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F4" w:rsidRDefault="00EE64A4" w:rsidP="00B67148">
      <w:pPr>
        <w:ind w:right="1"/>
        <w:jc w:val="center"/>
        <w:rPr>
          <w:sz w:val="24"/>
        </w:rPr>
      </w:pPr>
      <w:r w:rsidRPr="00EE64A4"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7pt;height:40.7pt;visibility:visible">
            <v:imagedata r:id="rId7" o:title="" blacklevel="3932f"/>
          </v:shape>
        </w:pict>
      </w:r>
    </w:p>
    <w:p w:rsidR="006010F4" w:rsidRDefault="006010F4" w:rsidP="00B67148">
      <w:pPr>
        <w:ind w:right="1"/>
        <w:jc w:val="center"/>
        <w:rPr>
          <w:sz w:val="12"/>
        </w:rPr>
      </w:pPr>
    </w:p>
    <w:p w:rsidR="006010F4" w:rsidRDefault="006010F4" w:rsidP="00B67148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 ГОРОДА НОВОСИБИРСКА</w:t>
      </w:r>
    </w:p>
    <w:p w:rsidR="006010F4" w:rsidRPr="0040657D" w:rsidRDefault="006010F4" w:rsidP="00B67148">
      <w:pPr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6010F4" w:rsidRDefault="006010F4" w:rsidP="00B67148">
      <w:pPr>
        <w:jc w:val="center"/>
        <w:rPr>
          <w:b/>
          <w:sz w:val="12"/>
        </w:rPr>
      </w:pPr>
    </w:p>
    <w:p w:rsidR="006010F4" w:rsidRDefault="006010F4" w:rsidP="00B67148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6010F4" w:rsidRDefault="006010F4" w:rsidP="00B67148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49"/>
        <w:gridCol w:w="3271"/>
      </w:tblGrid>
      <w:tr w:rsidR="006010F4" w:rsidTr="001F0B6A">
        <w:tc>
          <w:tcPr>
            <w:tcW w:w="3331" w:type="dxa"/>
          </w:tcPr>
          <w:p w:rsidR="006010F4" w:rsidRDefault="00DE783C" w:rsidP="006B3FE8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От _18.11.2015</w:t>
            </w:r>
            <w:r w:rsidR="00167CE4">
              <w:rPr>
                <w:sz w:val="28"/>
              </w:rPr>
              <w:t>_</w:t>
            </w:r>
          </w:p>
        </w:tc>
        <w:tc>
          <w:tcPr>
            <w:tcW w:w="3249" w:type="dxa"/>
          </w:tcPr>
          <w:p w:rsidR="006010F4" w:rsidRDefault="006010F4" w:rsidP="001F0B6A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6010F4" w:rsidRDefault="00477B32" w:rsidP="006B3FE8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E783C">
              <w:rPr>
                <w:sz w:val="28"/>
              </w:rPr>
              <w:t>_1168-ода</w:t>
            </w:r>
            <w:r w:rsidR="00116573">
              <w:rPr>
                <w:sz w:val="28"/>
              </w:rPr>
              <w:t>_</w:t>
            </w:r>
          </w:p>
        </w:tc>
      </w:tr>
    </w:tbl>
    <w:p w:rsidR="006010F4" w:rsidRDefault="006010F4" w:rsidP="00B67148">
      <w:pPr>
        <w:ind w:right="1"/>
        <w:rPr>
          <w:b/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6010F4" w:rsidRPr="00B67148" w:rsidTr="002750DA">
        <w:trPr>
          <w:trHeight w:val="1068"/>
        </w:trPr>
        <w:tc>
          <w:tcPr>
            <w:tcW w:w="5069" w:type="dxa"/>
          </w:tcPr>
          <w:p w:rsidR="006010F4" w:rsidRPr="00B67148" w:rsidRDefault="006010F4" w:rsidP="008D1EF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67148">
              <w:rPr>
                <w:sz w:val="28"/>
                <w:szCs w:val="28"/>
              </w:rPr>
              <w:t>О</w:t>
            </w:r>
            <w:r w:rsidR="006B3FE8">
              <w:rPr>
                <w:sz w:val="28"/>
                <w:szCs w:val="28"/>
              </w:rPr>
              <w:t xml:space="preserve">бусилении мер безопасности и </w:t>
            </w:r>
            <w:r w:rsidR="008D1EF3">
              <w:rPr>
                <w:sz w:val="28"/>
                <w:szCs w:val="28"/>
              </w:rPr>
              <w:t>ант</w:t>
            </w:r>
            <w:r w:rsidR="008D1EF3">
              <w:rPr>
                <w:sz w:val="28"/>
                <w:szCs w:val="28"/>
              </w:rPr>
              <w:t>и</w:t>
            </w:r>
            <w:r w:rsidR="008D1EF3">
              <w:rPr>
                <w:sz w:val="28"/>
                <w:szCs w:val="28"/>
              </w:rPr>
              <w:t xml:space="preserve">террористической защищенности </w:t>
            </w:r>
            <w:r w:rsidRPr="00B67148">
              <w:rPr>
                <w:sz w:val="28"/>
                <w:szCs w:val="28"/>
              </w:rPr>
              <w:t xml:space="preserve">в </w:t>
            </w:r>
            <w:r w:rsidR="00DA28FC">
              <w:rPr>
                <w:sz w:val="28"/>
                <w:szCs w:val="28"/>
              </w:rPr>
              <w:t>у</w:t>
            </w:r>
            <w:r w:rsidR="00DA28FC">
              <w:rPr>
                <w:sz w:val="28"/>
                <w:szCs w:val="28"/>
              </w:rPr>
              <w:t>ч</w:t>
            </w:r>
            <w:r w:rsidR="00DA28FC">
              <w:rPr>
                <w:sz w:val="28"/>
                <w:szCs w:val="28"/>
              </w:rPr>
              <w:t>реждениях образования</w:t>
            </w:r>
            <w:r w:rsidRPr="00B67148">
              <w:rPr>
                <w:sz w:val="28"/>
                <w:szCs w:val="28"/>
              </w:rPr>
              <w:t xml:space="preserve"> города Новос</w:t>
            </w:r>
            <w:r w:rsidRPr="00B67148">
              <w:rPr>
                <w:sz w:val="28"/>
                <w:szCs w:val="28"/>
              </w:rPr>
              <w:t>и</w:t>
            </w:r>
            <w:r w:rsidRPr="00B67148">
              <w:rPr>
                <w:sz w:val="28"/>
                <w:szCs w:val="28"/>
              </w:rPr>
              <w:t xml:space="preserve">бирска </w:t>
            </w:r>
          </w:p>
        </w:tc>
      </w:tr>
    </w:tbl>
    <w:p w:rsidR="006010F4" w:rsidRPr="00B67148" w:rsidRDefault="006010F4" w:rsidP="00FC0973">
      <w:pPr>
        <w:ind w:right="1"/>
        <w:jc w:val="both"/>
        <w:rPr>
          <w:sz w:val="28"/>
          <w:szCs w:val="28"/>
        </w:rPr>
      </w:pPr>
    </w:p>
    <w:p w:rsidR="008D1EF3" w:rsidRDefault="008D1EF3" w:rsidP="00B67148">
      <w:pPr>
        <w:ind w:firstLine="709"/>
        <w:jc w:val="both"/>
        <w:rPr>
          <w:sz w:val="28"/>
          <w:szCs w:val="28"/>
        </w:rPr>
      </w:pPr>
    </w:p>
    <w:p w:rsidR="00343FC9" w:rsidRDefault="008D1EF3" w:rsidP="00B67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РФ от 15.02.2006 № 116 «О мерах по противодействию терроризму», ФЗ от 10.03.2006 № 35-ФЗ «Опротиводействию терроризму», приказом Федерального агентства по образованию от 11.11. 2009 № </w:t>
      </w:r>
      <w:r w:rsidR="00343FC9">
        <w:rPr>
          <w:sz w:val="28"/>
          <w:szCs w:val="28"/>
        </w:rPr>
        <w:t>2013 «О мерах по обеспечению пожарной и антитеррористической безопасности образовательных учреждений, в</w:t>
      </w:r>
      <w:r w:rsidR="00343FC9" w:rsidRPr="009C2341">
        <w:rPr>
          <w:sz w:val="28"/>
          <w:szCs w:val="28"/>
        </w:rPr>
        <w:t xml:space="preserve"> целях выполнения Комплексного плана против</w:t>
      </w:r>
      <w:r w:rsidR="00343FC9" w:rsidRPr="009C2341">
        <w:rPr>
          <w:sz w:val="28"/>
          <w:szCs w:val="28"/>
        </w:rPr>
        <w:t>о</w:t>
      </w:r>
      <w:r w:rsidR="00343FC9" w:rsidRPr="009C2341">
        <w:rPr>
          <w:sz w:val="28"/>
          <w:szCs w:val="28"/>
        </w:rPr>
        <w:t>действия идеологии терроризма на 2013-2018 годы, утвержденного Президентом РФ</w:t>
      </w:r>
      <w:r w:rsidR="00343FC9">
        <w:rPr>
          <w:sz w:val="28"/>
          <w:szCs w:val="28"/>
        </w:rPr>
        <w:t xml:space="preserve">, в целях создания безопасных условий и </w:t>
      </w:r>
      <w:r w:rsidR="00343FC9" w:rsidRPr="00B67148">
        <w:rPr>
          <w:sz w:val="28"/>
          <w:szCs w:val="28"/>
        </w:rPr>
        <w:t>повышения антитеррористической защищенности</w:t>
      </w:r>
      <w:r w:rsidR="00605BF7">
        <w:rPr>
          <w:sz w:val="28"/>
          <w:szCs w:val="28"/>
        </w:rPr>
        <w:t xml:space="preserve">в учреждениях образования </w:t>
      </w:r>
      <w:r w:rsidR="00343FC9">
        <w:rPr>
          <w:sz w:val="28"/>
          <w:szCs w:val="28"/>
        </w:rPr>
        <w:t xml:space="preserve">города Новосибирска, </w:t>
      </w:r>
    </w:p>
    <w:p w:rsidR="008D1EF3" w:rsidRDefault="00343FC9" w:rsidP="00B67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3FC9" w:rsidRPr="00EE42B3" w:rsidRDefault="00440F3F" w:rsidP="009A0E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EE42B3">
        <w:rPr>
          <w:sz w:val="28"/>
          <w:szCs w:val="28"/>
        </w:rPr>
        <w:t>1</w:t>
      </w:r>
      <w:r w:rsidR="009A0E4B">
        <w:rPr>
          <w:sz w:val="28"/>
          <w:szCs w:val="28"/>
        </w:rPr>
        <w:t xml:space="preserve">. </w:t>
      </w:r>
      <w:r w:rsidR="00343FC9" w:rsidRPr="00EE42B3">
        <w:rPr>
          <w:sz w:val="28"/>
          <w:szCs w:val="28"/>
        </w:rPr>
        <w:t xml:space="preserve"> Руководителям </w:t>
      </w:r>
      <w:r w:rsidR="00467EF1">
        <w:rPr>
          <w:sz w:val="28"/>
          <w:szCs w:val="28"/>
        </w:rPr>
        <w:t>у</w:t>
      </w:r>
      <w:r w:rsidR="00E01171" w:rsidRPr="00EE42B3">
        <w:rPr>
          <w:sz w:val="28"/>
          <w:szCs w:val="28"/>
        </w:rPr>
        <w:t>чреждений</w:t>
      </w:r>
      <w:r w:rsidR="00467EF1">
        <w:rPr>
          <w:sz w:val="28"/>
          <w:szCs w:val="28"/>
        </w:rPr>
        <w:t xml:space="preserve"> образования</w:t>
      </w:r>
      <w:r w:rsidR="00343FC9" w:rsidRPr="00EE42B3">
        <w:rPr>
          <w:sz w:val="28"/>
          <w:szCs w:val="28"/>
        </w:rPr>
        <w:t>:</w:t>
      </w:r>
    </w:p>
    <w:p w:rsidR="00DD2D76" w:rsidRDefault="00343FC9" w:rsidP="00EE42B3">
      <w:pPr>
        <w:ind w:firstLine="709"/>
        <w:jc w:val="both"/>
        <w:rPr>
          <w:sz w:val="28"/>
          <w:szCs w:val="28"/>
        </w:rPr>
      </w:pPr>
      <w:r w:rsidRPr="00EE42B3">
        <w:rPr>
          <w:sz w:val="28"/>
          <w:szCs w:val="28"/>
        </w:rPr>
        <w:t>1.</w:t>
      </w:r>
      <w:r w:rsidR="009A0E4B">
        <w:rPr>
          <w:sz w:val="28"/>
          <w:szCs w:val="28"/>
        </w:rPr>
        <w:t>1.</w:t>
      </w:r>
      <w:r w:rsidR="00DD2D76" w:rsidRPr="00EE42B3">
        <w:rPr>
          <w:sz w:val="28"/>
          <w:szCs w:val="28"/>
        </w:rPr>
        <w:t>Сверить и скоординировать планы взаимодействия с</w:t>
      </w:r>
      <w:r w:rsidR="00C3181B">
        <w:rPr>
          <w:sz w:val="28"/>
          <w:szCs w:val="28"/>
        </w:rPr>
        <w:t>правоохранител</w:t>
      </w:r>
      <w:r w:rsidR="00C3181B">
        <w:rPr>
          <w:sz w:val="28"/>
          <w:szCs w:val="28"/>
        </w:rPr>
        <w:t>ь</w:t>
      </w:r>
      <w:r w:rsidR="00C3181B">
        <w:rPr>
          <w:sz w:val="28"/>
          <w:szCs w:val="28"/>
        </w:rPr>
        <w:t xml:space="preserve">ными структурами, </w:t>
      </w:r>
      <w:r w:rsidR="0018761C">
        <w:rPr>
          <w:sz w:val="28"/>
          <w:szCs w:val="28"/>
        </w:rPr>
        <w:t>МЧС,</w:t>
      </w:r>
      <w:r w:rsidR="00DD2D76">
        <w:rPr>
          <w:sz w:val="28"/>
          <w:szCs w:val="28"/>
        </w:rPr>
        <w:t xml:space="preserve"> с коммунальными и аварийными службами, </w:t>
      </w:r>
      <w:r w:rsidR="00DD2D76" w:rsidRPr="00EE42B3">
        <w:rPr>
          <w:sz w:val="28"/>
          <w:szCs w:val="28"/>
        </w:rPr>
        <w:t>в части в</w:t>
      </w:r>
      <w:r w:rsidR="00DD2D76" w:rsidRPr="00EE42B3">
        <w:rPr>
          <w:sz w:val="28"/>
          <w:szCs w:val="28"/>
        </w:rPr>
        <w:t>о</w:t>
      </w:r>
      <w:r w:rsidR="00DD2D76" w:rsidRPr="00EE42B3">
        <w:rPr>
          <w:sz w:val="28"/>
          <w:szCs w:val="28"/>
        </w:rPr>
        <w:t>просов безопасности и антитеррористической защищенности</w:t>
      </w:r>
      <w:r w:rsidR="00DD2D76">
        <w:rPr>
          <w:sz w:val="28"/>
          <w:szCs w:val="28"/>
        </w:rPr>
        <w:t>;</w:t>
      </w:r>
    </w:p>
    <w:p w:rsidR="00DD2D76" w:rsidRDefault="00DD2D76" w:rsidP="00EE4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73391" w:rsidRPr="00EE42B3">
        <w:rPr>
          <w:sz w:val="28"/>
          <w:szCs w:val="28"/>
        </w:rPr>
        <w:t>Назначить приказом ответственных за ежедневный контроль помещений предназначенных для проведения занятий (учебные кабинеты, актовые залы, пр</w:t>
      </w:r>
      <w:r w:rsidR="00B73391" w:rsidRPr="00EE42B3">
        <w:rPr>
          <w:sz w:val="28"/>
          <w:szCs w:val="28"/>
        </w:rPr>
        <w:t>о</w:t>
      </w:r>
      <w:r w:rsidR="00B73391" w:rsidRPr="00EE42B3">
        <w:rPr>
          <w:sz w:val="28"/>
          <w:szCs w:val="28"/>
        </w:rPr>
        <w:t>гулочные и спортивные площадки и др.)</w:t>
      </w:r>
      <w:r w:rsidR="0018761C">
        <w:rPr>
          <w:sz w:val="28"/>
          <w:szCs w:val="28"/>
        </w:rPr>
        <w:t>;</w:t>
      </w:r>
    </w:p>
    <w:p w:rsidR="00B73391" w:rsidRDefault="00B73391" w:rsidP="00B73391">
      <w:pPr>
        <w:ind w:firstLine="709"/>
        <w:jc w:val="both"/>
        <w:rPr>
          <w:color w:val="444444"/>
          <w:sz w:val="18"/>
          <w:szCs w:val="18"/>
        </w:rPr>
      </w:pPr>
      <w:r>
        <w:rPr>
          <w:sz w:val="28"/>
          <w:szCs w:val="28"/>
        </w:rPr>
        <w:t xml:space="preserve">1.3. </w:t>
      </w:r>
      <w:r w:rsidR="009A0E4B">
        <w:rPr>
          <w:sz w:val="28"/>
          <w:szCs w:val="28"/>
        </w:rPr>
        <w:t>Обеспечить</w:t>
      </w:r>
      <w:r w:rsidR="0085565E" w:rsidRPr="00EE42B3">
        <w:rPr>
          <w:sz w:val="28"/>
          <w:szCs w:val="28"/>
        </w:rPr>
        <w:t xml:space="preserve"> пропускной режим, осуществл</w:t>
      </w:r>
      <w:r w:rsidR="009A0E4B">
        <w:rPr>
          <w:sz w:val="28"/>
          <w:szCs w:val="28"/>
        </w:rPr>
        <w:t>ение охраны</w:t>
      </w:r>
      <w:r w:rsidR="0085565E" w:rsidRPr="00EE42B3">
        <w:rPr>
          <w:sz w:val="28"/>
          <w:szCs w:val="28"/>
        </w:rPr>
        <w:t xml:space="preserve"> здани</w:t>
      </w:r>
      <w:r w:rsidR="00282CCB">
        <w:rPr>
          <w:sz w:val="28"/>
          <w:szCs w:val="28"/>
        </w:rPr>
        <w:t>й</w:t>
      </w:r>
      <w:r w:rsidR="0085565E" w:rsidRPr="00EE42B3">
        <w:rPr>
          <w:sz w:val="28"/>
          <w:szCs w:val="28"/>
        </w:rPr>
        <w:t xml:space="preserve"> и терр</w:t>
      </w:r>
      <w:r w:rsidR="0085565E" w:rsidRPr="00EE42B3">
        <w:rPr>
          <w:sz w:val="28"/>
          <w:szCs w:val="28"/>
        </w:rPr>
        <w:t>и</w:t>
      </w:r>
      <w:r w:rsidR="0085565E" w:rsidRPr="00EE42B3">
        <w:rPr>
          <w:sz w:val="28"/>
          <w:szCs w:val="28"/>
        </w:rPr>
        <w:t>то</w:t>
      </w:r>
      <w:r w:rsidR="009A0E4B">
        <w:rPr>
          <w:sz w:val="28"/>
          <w:szCs w:val="28"/>
        </w:rPr>
        <w:t>рии в круглосуточном режиме</w:t>
      </w:r>
      <w:r w:rsidR="0018761C">
        <w:rPr>
          <w:sz w:val="28"/>
          <w:szCs w:val="28"/>
        </w:rPr>
        <w:t>;</w:t>
      </w:r>
    </w:p>
    <w:p w:rsidR="0085565E" w:rsidRPr="00B73391" w:rsidRDefault="00B73391" w:rsidP="00B73391">
      <w:pPr>
        <w:ind w:firstLine="709"/>
        <w:jc w:val="both"/>
        <w:rPr>
          <w:color w:val="444444"/>
          <w:sz w:val="28"/>
          <w:szCs w:val="28"/>
        </w:rPr>
      </w:pPr>
      <w:r w:rsidRPr="00B73391">
        <w:rPr>
          <w:color w:val="444444"/>
          <w:sz w:val="28"/>
          <w:szCs w:val="28"/>
        </w:rPr>
        <w:t>1.4. Опр</w:t>
      </w:r>
      <w:r w:rsidR="0085565E" w:rsidRPr="00B73391">
        <w:rPr>
          <w:sz w:val="28"/>
          <w:szCs w:val="28"/>
        </w:rPr>
        <w:t>еделить порядок посещения образовательного учреждения родит</w:t>
      </w:r>
      <w:r w:rsidR="0085565E" w:rsidRPr="00B73391">
        <w:rPr>
          <w:sz w:val="28"/>
          <w:szCs w:val="28"/>
        </w:rPr>
        <w:t>е</w:t>
      </w:r>
      <w:r w:rsidR="0085565E" w:rsidRPr="00B73391">
        <w:rPr>
          <w:sz w:val="28"/>
          <w:szCs w:val="28"/>
        </w:rPr>
        <w:t>лями</w:t>
      </w:r>
      <w:r>
        <w:rPr>
          <w:sz w:val="28"/>
          <w:szCs w:val="28"/>
        </w:rPr>
        <w:t>;</w:t>
      </w:r>
    </w:p>
    <w:p w:rsidR="004D024D" w:rsidRDefault="00B73391" w:rsidP="00EE4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65E" w:rsidRPr="00B7339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5565E" w:rsidRPr="00B73391">
        <w:rPr>
          <w:sz w:val="28"/>
          <w:szCs w:val="28"/>
        </w:rPr>
        <w:t>. </w:t>
      </w:r>
      <w:r w:rsidR="00605BF7" w:rsidRPr="00B73391">
        <w:rPr>
          <w:sz w:val="28"/>
          <w:szCs w:val="28"/>
        </w:rPr>
        <w:t>Усилить дежурство администрации, персонала</w:t>
      </w:r>
      <w:r w:rsidR="00605BF7" w:rsidRPr="00EE42B3">
        <w:rPr>
          <w:sz w:val="28"/>
          <w:szCs w:val="28"/>
        </w:rPr>
        <w:t xml:space="preserve"> в учреждениях образ</w:t>
      </w:r>
      <w:r w:rsidR="00605BF7" w:rsidRPr="00EE42B3">
        <w:rPr>
          <w:sz w:val="28"/>
          <w:szCs w:val="28"/>
        </w:rPr>
        <w:t>о</w:t>
      </w:r>
      <w:r w:rsidR="00605BF7" w:rsidRPr="00EE42B3">
        <w:rPr>
          <w:sz w:val="28"/>
          <w:szCs w:val="28"/>
        </w:rPr>
        <w:t>вания</w:t>
      </w:r>
      <w:r>
        <w:rPr>
          <w:sz w:val="28"/>
          <w:szCs w:val="28"/>
        </w:rPr>
        <w:t>;</w:t>
      </w:r>
    </w:p>
    <w:p w:rsidR="00B73391" w:rsidRDefault="00B73391" w:rsidP="00EE4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Опечатать в</w:t>
      </w:r>
      <w:r w:rsidRPr="00EE42B3">
        <w:rPr>
          <w:sz w:val="28"/>
          <w:szCs w:val="28"/>
        </w:rPr>
        <w:t>се неиспользуемые в повседневной деятельности помещ</w:t>
      </w:r>
      <w:r w:rsidRPr="00EE42B3">
        <w:rPr>
          <w:sz w:val="28"/>
          <w:szCs w:val="28"/>
        </w:rPr>
        <w:t>е</w:t>
      </w:r>
      <w:r w:rsidRPr="00EE42B3">
        <w:rPr>
          <w:sz w:val="28"/>
          <w:szCs w:val="28"/>
        </w:rPr>
        <w:t>ния (склады, гаражи, постройки, чердаки, подвалы, санитарные узлы и другие подсобные и служебные помещения).</w:t>
      </w:r>
    </w:p>
    <w:p w:rsidR="00B73391" w:rsidRDefault="00B73391" w:rsidP="00EE42B3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1.7.</w:t>
      </w:r>
      <w:r w:rsidRPr="00EE42B3">
        <w:rPr>
          <w:color w:val="000000"/>
          <w:spacing w:val="-1"/>
          <w:sz w:val="28"/>
          <w:szCs w:val="28"/>
        </w:rPr>
        <w:t>На дверях запасных выходов, подвалов, дру</w:t>
      </w:r>
      <w:r w:rsidRPr="00EE42B3">
        <w:rPr>
          <w:color w:val="000000"/>
          <w:sz w:val="28"/>
          <w:szCs w:val="28"/>
        </w:rPr>
        <w:t>гих закрытых на замок п</w:t>
      </w:r>
      <w:r w:rsidRPr="00EE42B3">
        <w:rPr>
          <w:color w:val="000000"/>
          <w:sz w:val="28"/>
          <w:szCs w:val="28"/>
        </w:rPr>
        <w:t>о</w:t>
      </w:r>
      <w:r w:rsidRPr="00EE42B3">
        <w:rPr>
          <w:color w:val="000000"/>
          <w:sz w:val="28"/>
          <w:szCs w:val="28"/>
        </w:rPr>
        <w:t xml:space="preserve">мещений, в которых не находятся люди, разместить табличкис указанием </w:t>
      </w:r>
      <w:r w:rsidRPr="00EE42B3">
        <w:rPr>
          <w:color w:val="000000"/>
          <w:spacing w:val="1"/>
          <w:sz w:val="28"/>
          <w:szCs w:val="28"/>
        </w:rPr>
        <w:t>отве</w:t>
      </w:r>
      <w:r w:rsidRPr="00EE42B3">
        <w:rPr>
          <w:color w:val="000000"/>
          <w:spacing w:val="1"/>
          <w:sz w:val="28"/>
          <w:szCs w:val="28"/>
        </w:rPr>
        <w:t>т</w:t>
      </w:r>
      <w:r w:rsidRPr="00EE42B3">
        <w:rPr>
          <w:color w:val="000000"/>
          <w:spacing w:val="1"/>
          <w:sz w:val="28"/>
          <w:szCs w:val="28"/>
        </w:rPr>
        <w:t>ственного за эти помещения и места хранения ключей</w:t>
      </w:r>
      <w:r>
        <w:rPr>
          <w:color w:val="000000"/>
          <w:spacing w:val="1"/>
          <w:sz w:val="28"/>
          <w:szCs w:val="28"/>
        </w:rPr>
        <w:t>;</w:t>
      </w:r>
    </w:p>
    <w:p w:rsidR="00B73391" w:rsidRDefault="00B73391" w:rsidP="00EE42B3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1.8. </w:t>
      </w:r>
      <w:r w:rsidR="001D6C12">
        <w:rPr>
          <w:color w:val="000000"/>
          <w:spacing w:val="1"/>
          <w:sz w:val="28"/>
          <w:szCs w:val="28"/>
        </w:rPr>
        <w:t>Организовать дополнительное обследование зданий и сооружений и прилегающих к ним территорий на предмет: антитеррористической защищенн</w:t>
      </w:r>
      <w:r w:rsidR="001D6C12">
        <w:rPr>
          <w:color w:val="000000"/>
          <w:spacing w:val="1"/>
          <w:sz w:val="28"/>
          <w:szCs w:val="28"/>
        </w:rPr>
        <w:t>о</w:t>
      </w:r>
      <w:r w:rsidR="001D6C12">
        <w:rPr>
          <w:color w:val="000000"/>
          <w:spacing w:val="1"/>
          <w:sz w:val="28"/>
          <w:szCs w:val="28"/>
        </w:rPr>
        <w:lastRenderedPageBreak/>
        <w:t>сти; состояния охраны; работоспособности средств контроля и тревожной сигн</w:t>
      </w:r>
      <w:r w:rsidR="001D6C12">
        <w:rPr>
          <w:color w:val="000000"/>
          <w:spacing w:val="1"/>
          <w:sz w:val="28"/>
          <w:szCs w:val="28"/>
        </w:rPr>
        <w:t>а</w:t>
      </w:r>
      <w:r w:rsidR="001D6C12">
        <w:rPr>
          <w:color w:val="000000"/>
          <w:spacing w:val="1"/>
          <w:sz w:val="28"/>
          <w:szCs w:val="28"/>
        </w:rPr>
        <w:t>лизации; обнаружения взрывчатых веществ и взрывных устройств, наличия п</w:t>
      </w:r>
      <w:r w:rsidR="001D6C12">
        <w:rPr>
          <w:color w:val="000000"/>
          <w:spacing w:val="1"/>
          <w:sz w:val="28"/>
          <w:szCs w:val="28"/>
        </w:rPr>
        <w:t>о</w:t>
      </w:r>
      <w:r w:rsidR="001D6C12">
        <w:rPr>
          <w:color w:val="000000"/>
          <w:spacing w:val="1"/>
          <w:sz w:val="28"/>
          <w:szCs w:val="28"/>
        </w:rPr>
        <w:t xml:space="preserve">сторонних </w:t>
      </w:r>
      <w:r w:rsidR="0018761C">
        <w:rPr>
          <w:color w:val="000000"/>
          <w:spacing w:val="1"/>
          <w:sz w:val="28"/>
          <w:szCs w:val="28"/>
        </w:rPr>
        <w:t>предметов;</w:t>
      </w:r>
    </w:p>
    <w:p w:rsidR="001D6C12" w:rsidRPr="00EE42B3" w:rsidRDefault="001D6C12" w:rsidP="00EE4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E42B3">
        <w:rPr>
          <w:sz w:val="28"/>
          <w:szCs w:val="28"/>
        </w:rPr>
        <w:t>Запретить на территории и вблизи учреждения образования парковку автотранспортных средств, в том ч</w:t>
      </w:r>
      <w:r w:rsidR="0018761C">
        <w:rPr>
          <w:sz w:val="28"/>
          <w:szCs w:val="28"/>
        </w:rPr>
        <w:t>исле всех работников учреждения;</w:t>
      </w:r>
    </w:p>
    <w:p w:rsidR="002C7CBA" w:rsidRPr="00EE42B3" w:rsidRDefault="001D6C12" w:rsidP="00EE4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О</w:t>
      </w:r>
      <w:r w:rsidRPr="00EE42B3">
        <w:rPr>
          <w:sz w:val="28"/>
          <w:szCs w:val="28"/>
        </w:rPr>
        <w:t>рганизовать контроль за въездом на территорию школы всех тран</w:t>
      </w:r>
      <w:r w:rsidRPr="00EE42B3">
        <w:rPr>
          <w:sz w:val="28"/>
          <w:szCs w:val="28"/>
        </w:rPr>
        <w:t>с</w:t>
      </w:r>
      <w:r w:rsidRPr="00EE42B3">
        <w:rPr>
          <w:sz w:val="28"/>
          <w:szCs w:val="28"/>
        </w:rPr>
        <w:t>портных средств</w:t>
      </w:r>
      <w:r w:rsidR="00467EF1">
        <w:rPr>
          <w:sz w:val="28"/>
          <w:szCs w:val="28"/>
        </w:rPr>
        <w:t>;</w:t>
      </w:r>
    </w:p>
    <w:p w:rsidR="00E01171" w:rsidRDefault="00C8622E" w:rsidP="00467EF1">
      <w:pPr>
        <w:pStyle w:val="ac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2B3">
        <w:rPr>
          <w:rFonts w:ascii="Times New Roman" w:hAnsi="Times New Roman"/>
          <w:sz w:val="28"/>
          <w:szCs w:val="28"/>
        </w:rPr>
        <w:tab/>
      </w:r>
      <w:r w:rsidR="001D6C12">
        <w:rPr>
          <w:rFonts w:ascii="Times New Roman" w:hAnsi="Times New Roman"/>
          <w:sz w:val="28"/>
          <w:szCs w:val="28"/>
        </w:rPr>
        <w:t xml:space="preserve">1.11. </w:t>
      </w:r>
      <w:r w:rsidR="00E01171" w:rsidRPr="00EE42B3">
        <w:rPr>
          <w:rFonts w:ascii="Times New Roman" w:hAnsi="Times New Roman"/>
          <w:sz w:val="28"/>
          <w:szCs w:val="28"/>
        </w:rPr>
        <w:t>Исключить сквозной проход через территорию образовательного у</w:t>
      </w:r>
      <w:r w:rsidR="00E01171" w:rsidRPr="00EE42B3">
        <w:rPr>
          <w:rFonts w:ascii="Times New Roman" w:hAnsi="Times New Roman"/>
          <w:sz w:val="28"/>
          <w:szCs w:val="28"/>
        </w:rPr>
        <w:t>ч</w:t>
      </w:r>
      <w:r w:rsidR="00E01171" w:rsidRPr="00EE42B3">
        <w:rPr>
          <w:rFonts w:ascii="Times New Roman" w:hAnsi="Times New Roman"/>
          <w:sz w:val="28"/>
          <w:szCs w:val="28"/>
        </w:rPr>
        <w:t>ре</w:t>
      </w:r>
      <w:r w:rsidR="00467EF1">
        <w:rPr>
          <w:rFonts w:ascii="Times New Roman" w:hAnsi="Times New Roman"/>
          <w:sz w:val="28"/>
          <w:szCs w:val="28"/>
        </w:rPr>
        <w:t>ждения, п</w:t>
      </w:r>
      <w:r w:rsidR="00E01171" w:rsidRPr="00EE42B3">
        <w:rPr>
          <w:rFonts w:ascii="Times New Roman" w:hAnsi="Times New Roman"/>
          <w:sz w:val="28"/>
          <w:szCs w:val="28"/>
        </w:rPr>
        <w:t>ровери</w:t>
      </w:r>
      <w:r w:rsidR="0018761C">
        <w:rPr>
          <w:rFonts w:ascii="Times New Roman" w:hAnsi="Times New Roman"/>
          <w:sz w:val="28"/>
          <w:szCs w:val="28"/>
        </w:rPr>
        <w:t>ть исправность калиток и ворот;</w:t>
      </w:r>
    </w:p>
    <w:p w:rsidR="00467EF1" w:rsidRPr="00EE42B3" w:rsidRDefault="00467EF1" w:rsidP="00844BA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1.12. </w:t>
      </w:r>
      <w:r w:rsidRPr="001D6C12">
        <w:rPr>
          <w:rFonts w:ascii="Times New Roman" w:hAnsi="Times New Roman"/>
          <w:sz w:val="28"/>
          <w:szCs w:val="28"/>
        </w:rPr>
        <w:t>Провести во всех образовательных учреждениях повторные инстру</w:t>
      </w:r>
      <w:r w:rsidRPr="001D6C12">
        <w:rPr>
          <w:rFonts w:ascii="Times New Roman" w:hAnsi="Times New Roman"/>
          <w:sz w:val="28"/>
          <w:szCs w:val="28"/>
        </w:rPr>
        <w:t>к</w:t>
      </w:r>
      <w:r w:rsidRPr="001D6C12">
        <w:rPr>
          <w:rFonts w:ascii="Times New Roman" w:hAnsi="Times New Roman"/>
          <w:sz w:val="28"/>
          <w:szCs w:val="28"/>
        </w:rPr>
        <w:t>тажи с каждым из сотрудников на предмет знаний алгоритма действий при чре</w:t>
      </w:r>
      <w:r w:rsidRPr="001D6C12">
        <w:rPr>
          <w:rFonts w:ascii="Times New Roman" w:hAnsi="Times New Roman"/>
          <w:sz w:val="28"/>
          <w:szCs w:val="28"/>
        </w:rPr>
        <w:t>з</w:t>
      </w:r>
      <w:r w:rsidRPr="001D6C12">
        <w:rPr>
          <w:rFonts w:ascii="Times New Roman" w:hAnsi="Times New Roman"/>
          <w:sz w:val="28"/>
          <w:szCs w:val="28"/>
        </w:rPr>
        <w:t>вычай</w:t>
      </w:r>
      <w:r w:rsidR="0018761C">
        <w:rPr>
          <w:rFonts w:ascii="Times New Roman" w:hAnsi="Times New Roman"/>
          <w:sz w:val="28"/>
          <w:szCs w:val="28"/>
        </w:rPr>
        <w:t>ной ситуации (приложение);</w:t>
      </w:r>
    </w:p>
    <w:p w:rsidR="003D18C7" w:rsidRPr="00EE42B3" w:rsidRDefault="00467EF1" w:rsidP="00844BA6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0792" w:rsidRPr="00EE42B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0792" w:rsidRPr="00EE42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18C7" w:rsidRPr="00EE42B3">
        <w:rPr>
          <w:rFonts w:ascii="Times New Roman" w:hAnsi="Times New Roman"/>
          <w:bCs/>
          <w:sz w:val="28"/>
          <w:szCs w:val="28"/>
        </w:rPr>
        <w:t>Провести внеплановые практические тренировки по эвакуации на сл</w:t>
      </w:r>
      <w:r w:rsidR="003D18C7" w:rsidRPr="00EE42B3">
        <w:rPr>
          <w:rFonts w:ascii="Times New Roman" w:hAnsi="Times New Roman"/>
          <w:bCs/>
          <w:sz w:val="28"/>
          <w:szCs w:val="28"/>
        </w:rPr>
        <w:t>у</w:t>
      </w:r>
      <w:r w:rsidR="003D18C7" w:rsidRPr="00EE42B3">
        <w:rPr>
          <w:rFonts w:ascii="Times New Roman" w:hAnsi="Times New Roman"/>
          <w:bCs/>
          <w:sz w:val="28"/>
          <w:szCs w:val="28"/>
        </w:rPr>
        <w:t>чай возникновения чрезвычайной ситуации с составлением акта об итогах пров</w:t>
      </w:r>
      <w:r w:rsidR="003D18C7" w:rsidRPr="00EE42B3">
        <w:rPr>
          <w:rFonts w:ascii="Times New Roman" w:hAnsi="Times New Roman"/>
          <w:bCs/>
          <w:sz w:val="28"/>
          <w:szCs w:val="28"/>
        </w:rPr>
        <w:t>е</w:t>
      </w:r>
      <w:r w:rsidR="003D18C7" w:rsidRPr="00EE42B3">
        <w:rPr>
          <w:rFonts w:ascii="Times New Roman" w:hAnsi="Times New Roman"/>
          <w:bCs/>
          <w:sz w:val="28"/>
          <w:szCs w:val="28"/>
        </w:rPr>
        <w:t>дения мероприя</w:t>
      </w:r>
      <w:r w:rsidR="00EE0745">
        <w:rPr>
          <w:rFonts w:ascii="Times New Roman" w:hAnsi="Times New Roman"/>
          <w:bCs/>
          <w:sz w:val="28"/>
          <w:szCs w:val="28"/>
        </w:rPr>
        <w:t>ти</w:t>
      </w:r>
      <w:r w:rsidR="0018761C">
        <w:rPr>
          <w:rFonts w:ascii="Times New Roman" w:hAnsi="Times New Roman"/>
          <w:bCs/>
          <w:sz w:val="28"/>
          <w:szCs w:val="28"/>
        </w:rPr>
        <w:t>я в срок до 30 ноября 2015 года;</w:t>
      </w:r>
    </w:p>
    <w:p w:rsidR="007E352D" w:rsidRDefault="00467EF1" w:rsidP="00EE42B3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0792" w:rsidRPr="00EE42B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="00230792" w:rsidRPr="00EE42B3">
        <w:rPr>
          <w:rFonts w:ascii="Times New Roman" w:hAnsi="Times New Roman"/>
          <w:sz w:val="28"/>
          <w:szCs w:val="28"/>
        </w:rPr>
        <w:t>.</w:t>
      </w:r>
      <w:r w:rsidR="007E352D" w:rsidRPr="00EE42B3">
        <w:rPr>
          <w:rFonts w:ascii="Times New Roman" w:hAnsi="Times New Roman"/>
          <w:sz w:val="28"/>
          <w:szCs w:val="28"/>
        </w:rPr>
        <w:t>Организовать проведение бесед с обучающимися и воспитанниками по вопросам антитеррористической защищен</w:t>
      </w:r>
      <w:r>
        <w:rPr>
          <w:rFonts w:ascii="Times New Roman" w:hAnsi="Times New Roman"/>
          <w:sz w:val="28"/>
          <w:szCs w:val="28"/>
        </w:rPr>
        <w:t>ности, повышению бдительности</w:t>
      </w:r>
      <w:r w:rsidR="007E352D" w:rsidRPr="00EE42B3">
        <w:rPr>
          <w:rFonts w:ascii="Times New Roman" w:hAnsi="Times New Roman"/>
          <w:sz w:val="28"/>
          <w:szCs w:val="28"/>
        </w:rPr>
        <w:t>.</w:t>
      </w:r>
    </w:p>
    <w:p w:rsidR="009A0E4B" w:rsidRPr="00EE42B3" w:rsidRDefault="00467EF1" w:rsidP="009A0E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A0E4B" w:rsidRPr="00EE42B3">
        <w:rPr>
          <w:sz w:val="28"/>
          <w:szCs w:val="28"/>
        </w:rPr>
        <w:t>. Начальникам отделов образования администраций районов, Централ</w:t>
      </w:r>
      <w:r w:rsidR="009A0E4B" w:rsidRPr="00EE42B3">
        <w:rPr>
          <w:sz w:val="28"/>
          <w:szCs w:val="28"/>
        </w:rPr>
        <w:t>ь</w:t>
      </w:r>
      <w:r w:rsidR="009A0E4B" w:rsidRPr="00EE42B3">
        <w:rPr>
          <w:sz w:val="28"/>
          <w:szCs w:val="28"/>
        </w:rPr>
        <w:t>ного округа по Железнодорожному, Заельцовскому, Центральному районам гор</w:t>
      </w:r>
      <w:r w:rsidR="009A0E4B" w:rsidRPr="00EE42B3">
        <w:rPr>
          <w:sz w:val="28"/>
          <w:szCs w:val="28"/>
        </w:rPr>
        <w:t>о</w:t>
      </w:r>
      <w:r w:rsidR="009A0E4B" w:rsidRPr="00EE42B3">
        <w:rPr>
          <w:sz w:val="28"/>
          <w:szCs w:val="28"/>
        </w:rPr>
        <w:t>да Новосибирска</w:t>
      </w:r>
      <w:r>
        <w:rPr>
          <w:sz w:val="28"/>
          <w:szCs w:val="28"/>
        </w:rPr>
        <w:t>, руководителям учреждений образования</w:t>
      </w:r>
      <w:r w:rsidR="009A0E4B" w:rsidRPr="00EE42B3">
        <w:rPr>
          <w:sz w:val="28"/>
          <w:szCs w:val="28"/>
        </w:rPr>
        <w:t>:</w:t>
      </w:r>
    </w:p>
    <w:p w:rsidR="009A0E4B" w:rsidRPr="00EE42B3" w:rsidRDefault="00467EF1" w:rsidP="009A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E4B" w:rsidRPr="00EE42B3">
        <w:rPr>
          <w:sz w:val="28"/>
          <w:szCs w:val="28"/>
        </w:rPr>
        <w:t xml:space="preserve">.1. Довести данный приказ до </w:t>
      </w:r>
      <w:r>
        <w:rPr>
          <w:sz w:val="28"/>
          <w:szCs w:val="28"/>
        </w:rPr>
        <w:t>всех работников</w:t>
      </w:r>
      <w:r w:rsidR="009A0E4B" w:rsidRPr="00EE42B3">
        <w:rPr>
          <w:sz w:val="28"/>
          <w:szCs w:val="28"/>
        </w:rPr>
        <w:t xml:space="preserve"> учреждений образования</w:t>
      </w:r>
      <w:r w:rsidR="00330373">
        <w:rPr>
          <w:sz w:val="28"/>
          <w:szCs w:val="28"/>
        </w:rPr>
        <w:t xml:space="preserve"> и обеспечить неукоснительное исполнение мер </w:t>
      </w:r>
      <w:r w:rsidR="009A0E4B" w:rsidRPr="00EE42B3">
        <w:rPr>
          <w:sz w:val="28"/>
          <w:szCs w:val="28"/>
        </w:rPr>
        <w:t>по созданию и улучшению безопа</w:t>
      </w:r>
      <w:r w:rsidR="009A0E4B" w:rsidRPr="00EE42B3">
        <w:rPr>
          <w:sz w:val="28"/>
          <w:szCs w:val="28"/>
        </w:rPr>
        <w:t>с</w:t>
      </w:r>
      <w:r w:rsidR="009A0E4B" w:rsidRPr="00EE42B3">
        <w:rPr>
          <w:sz w:val="28"/>
          <w:szCs w:val="28"/>
        </w:rPr>
        <w:t>ных условий и повышению антитеррористической защищенности учреждений о</w:t>
      </w:r>
      <w:r w:rsidR="009A0E4B" w:rsidRPr="00EE42B3">
        <w:rPr>
          <w:sz w:val="28"/>
          <w:szCs w:val="28"/>
        </w:rPr>
        <w:t>б</w:t>
      </w:r>
      <w:r w:rsidR="009A0E4B" w:rsidRPr="00EE42B3">
        <w:rPr>
          <w:sz w:val="28"/>
          <w:szCs w:val="28"/>
        </w:rPr>
        <w:t xml:space="preserve">разования города Новосибирска. </w:t>
      </w:r>
    </w:p>
    <w:p w:rsidR="006010F4" w:rsidRDefault="006010F4" w:rsidP="00EE074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42B3">
        <w:rPr>
          <w:rFonts w:ascii="Times New Roman" w:hAnsi="Times New Roman"/>
          <w:sz w:val="28"/>
          <w:szCs w:val="28"/>
        </w:rPr>
        <w:t>2.</w:t>
      </w:r>
      <w:r w:rsidR="00330373">
        <w:rPr>
          <w:rFonts w:ascii="Times New Roman" w:hAnsi="Times New Roman"/>
          <w:sz w:val="28"/>
          <w:szCs w:val="28"/>
        </w:rPr>
        <w:t>3</w:t>
      </w:r>
      <w:r w:rsidRPr="00EE42B3">
        <w:rPr>
          <w:rFonts w:ascii="Times New Roman" w:hAnsi="Times New Roman"/>
          <w:sz w:val="28"/>
          <w:szCs w:val="28"/>
        </w:rPr>
        <w:t>. </w:t>
      </w:r>
      <w:r w:rsidR="00330373">
        <w:rPr>
          <w:rFonts w:ascii="Times New Roman" w:hAnsi="Times New Roman"/>
          <w:sz w:val="28"/>
          <w:szCs w:val="28"/>
        </w:rPr>
        <w:t>Незамедлительно информировать Главное управление образования о случаях возникновения чрезвычайных ситуаций (или угрозе возникновения), н</w:t>
      </w:r>
      <w:r w:rsidR="00330373">
        <w:rPr>
          <w:rFonts w:ascii="Times New Roman" w:hAnsi="Times New Roman"/>
          <w:sz w:val="28"/>
          <w:szCs w:val="28"/>
        </w:rPr>
        <w:t>е</w:t>
      </w:r>
      <w:r w:rsidR="00330373">
        <w:rPr>
          <w:rFonts w:ascii="Times New Roman" w:hAnsi="Times New Roman"/>
          <w:sz w:val="28"/>
          <w:szCs w:val="28"/>
        </w:rPr>
        <w:t>счастных случаях с обучающимися или работниками образовательных организ</w:t>
      </w:r>
      <w:r w:rsidR="00330373">
        <w:rPr>
          <w:rFonts w:ascii="Times New Roman" w:hAnsi="Times New Roman"/>
          <w:sz w:val="28"/>
          <w:szCs w:val="28"/>
        </w:rPr>
        <w:t>а</w:t>
      </w:r>
      <w:r w:rsidR="00330373">
        <w:rPr>
          <w:rFonts w:ascii="Times New Roman" w:hAnsi="Times New Roman"/>
          <w:sz w:val="28"/>
          <w:szCs w:val="28"/>
        </w:rPr>
        <w:t xml:space="preserve">ций </w:t>
      </w:r>
      <w:r w:rsidR="00C3181B">
        <w:rPr>
          <w:rFonts w:ascii="Times New Roman" w:hAnsi="Times New Roman"/>
          <w:sz w:val="28"/>
          <w:szCs w:val="28"/>
        </w:rPr>
        <w:t>(</w:t>
      </w:r>
      <w:r w:rsidRPr="00EE42B3">
        <w:rPr>
          <w:rFonts w:ascii="Times New Roman" w:hAnsi="Times New Roman"/>
          <w:sz w:val="28"/>
          <w:szCs w:val="28"/>
        </w:rPr>
        <w:t>приказ</w:t>
      </w:r>
      <w:r w:rsidR="00C3181B" w:rsidRPr="00EE42B3">
        <w:rPr>
          <w:rFonts w:ascii="Times New Roman" w:hAnsi="Times New Roman"/>
          <w:sz w:val="28"/>
          <w:szCs w:val="28"/>
        </w:rPr>
        <w:t xml:space="preserve">от 03.08.2015 № 772-од </w:t>
      </w:r>
      <w:r w:rsidR="00C3181B">
        <w:rPr>
          <w:rFonts w:ascii="Times New Roman" w:hAnsi="Times New Roman"/>
          <w:sz w:val="28"/>
          <w:szCs w:val="28"/>
        </w:rPr>
        <w:t xml:space="preserve">Главного </w:t>
      </w:r>
      <w:r w:rsidRPr="00EE42B3">
        <w:rPr>
          <w:rFonts w:ascii="Times New Roman" w:hAnsi="Times New Roman"/>
          <w:sz w:val="28"/>
          <w:szCs w:val="28"/>
        </w:rPr>
        <w:t>управления образования мэрии г</w:t>
      </w:r>
      <w:r w:rsidRPr="00EE42B3">
        <w:rPr>
          <w:rFonts w:ascii="Times New Roman" w:hAnsi="Times New Roman"/>
          <w:sz w:val="28"/>
          <w:szCs w:val="28"/>
        </w:rPr>
        <w:t>о</w:t>
      </w:r>
      <w:r w:rsidRPr="00EE42B3">
        <w:rPr>
          <w:rFonts w:ascii="Times New Roman" w:hAnsi="Times New Roman"/>
          <w:sz w:val="28"/>
          <w:szCs w:val="28"/>
        </w:rPr>
        <w:t>рода Новосибирска «О предоставлении информации в связи с возникновением чрезвычайных ситуаций, происшествий или несчастных случаев»</w:t>
      </w:r>
      <w:r w:rsidR="00C3181B">
        <w:rPr>
          <w:rFonts w:ascii="Times New Roman" w:hAnsi="Times New Roman"/>
          <w:sz w:val="28"/>
          <w:szCs w:val="28"/>
        </w:rPr>
        <w:t>)</w:t>
      </w:r>
      <w:r w:rsidRPr="00EE42B3">
        <w:rPr>
          <w:rFonts w:ascii="Times New Roman" w:hAnsi="Times New Roman"/>
          <w:sz w:val="28"/>
          <w:szCs w:val="28"/>
        </w:rPr>
        <w:t>.</w:t>
      </w:r>
    </w:p>
    <w:p w:rsidR="00EE42B3" w:rsidRPr="00EF2DC4" w:rsidRDefault="00EE42B3" w:rsidP="00EE074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2DC4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>оставляю за собой.</w:t>
      </w:r>
    </w:p>
    <w:p w:rsidR="00EE42B3" w:rsidRPr="00EE42B3" w:rsidRDefault="00EE42B3" w:rsidP="00EE42B3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010F4" w:rsidRDefault="006010F4" w:rsidP="00EE42B3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6010F4" w:rsidRDefault="00EE42B3" w:rsidP="00B6714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     Н. Н. Копаева </w:t>
      </w:r>
    </w:p>
    <w:p w:rsidR="006010F4" w:rsidRDefault="006010F4" w:rsidP="00B67148">
      <w:pPr>
        <w:spacing w:line="240" w:lineRule="atLeast"/>
        <w:jc w:val="both"/>
        <w:rPr>
          <w:sz w:val="28"/>
          <w:szCs w:val="28"/>
        </w:rPr>
      </w:pPr>
    </w:p>
    <w:p w:rsidR="006010F4" w:rsidRDefault="006010F4" w:rsidP="00B67148">
      <w:pPr>
        <w:spacing w:line="240" w:lineRule="atLeast"/>
        <w:jc w:val="both"/>
        <w:rPr>
          <w:sz w:val="28"/>
          <w:szCs w:val="28"/>
        </w:rPr>
      </w:pPr>
    </w:p>
    <w:p w:rsidR="00EE42B3" w:rsidRDefault="00EE42B3" w:rsidP="002334F5">
      <w:pPr>
        <w:ind w:right="1"/>
        <w:jc w:val="both"/>
      </w:pPr>
    </w:p>
    <w:p w:rsidR="00EE42B3" w:rsidRDefault="00EE42B3" w:rsidP="002334F5">
      <w:pPr>
        <w:ind w:right="1"/>
        <w:jc w:val="both"/>
      </w:pPr>
    </w:p>
    <w:p w:rsidR="007F7C03" w:rsidRDefault="007F7C03" w:rsidP="002334F5">
      <w:pPr>
        <w:ind w:right="1"/>
        <w:jc w:val="both"/>
      </w:pPr>
    </w:p>
    <w:p w:rsidR="007F7C03" w:rsidRDefault="007F7C03" w:rsidP="002334F5">
      <w:pPr>
        <w:ind w:right="1"/>
        <w:jc w:val="both"/>
      </w:pPr>
    </w:p>
    <w:p w:rsidR="007F7C03" w:rsidRDefault="007F7C03" w:rsidP="002334F5">
      <w:pPr>
        <w:ind w:right="1"/>
        <w:jc w:val="both"/>
      </w:pPr>
    </w:p>
    <w:p w:rsidR="007F7C03" w:rsidRDefault="007F7C03" w:rsidP="002334F5">
      <w:pPr>
        <w:ind w:right="1"/>
        <w:jc w:val="both"/>
      </w:pPr>
    </w:p>
    <w:p w:rsidR="007F7C03" w:rsidRDefault="007F7C03" w:rsidP="002334F5">
      <w:pPr>
        <w:ind w:right="1"/>
        <w:jc w:val="both"/>
      </w:pPr>
    </w:p>
    <w:p w:rsidR="007F7C03" w:rsidRDefault="007F7C03" w:rsidP="002334F5">
      <w:pPr>
        <w:ind w:right="1"/>
        <w:jc w:val="both"/>
      </w:pPr>
    </w:p>
    <w:p w:rsidR="007F7C03" w:rsidRDefault="007F7C03" w:rsidP="002334F5">
      <w:pPr>
        <w:ind w:right="1"/>
        <w:jc w:val="both"/>
      </w:pPr>
      <w:bookmarkStart w:id="0" w:name="_GoBack"/>
      <w:bookmarkEnd w:id="0"/>
    </w:p>
    <w:p w:rsidR="00EE42B3" w:rsidRPr="00EE42B3" w:rsidRDefault="00EE42B3" w:rsidP="002334F5">
      <w:pPr>
        <w:ind w:right="1"/>
        <w:jc w:val="both"/>
        <w:rPr>
          <w:sz w:val="24"/>
          <w:szCs w:val="24"/>
        </w:rPr>
      </w:pPr>
      <w:r w:rsidRPr="00EE42B3">
        <w:rPr>
          <w:sz w:val="24"/>
          <w:szCs w:val="24"/>
        </w:rPr>
        <w:t>Ахременко</w:t>
      </w:r>
    </w:p>
    <w:p w:rsidR="00EE42B3" w:rsidRPr="00EE42B3" w:rsidRDefault="00EE42B3" w:rsidP="002334F5">
      <w:pPr>
        <w:ind w:right="1"/>
        <w:jc w:val="both"/>
        <w:rPr>
          <w:sz w:val="24"/>
          <w:szCs w:val="24"/>
        </w:rPr>
      </w:pPr>
      <w:r w:rsidRPr="00EE42B3">
        <w:rPr>
          <w:sz w:val="24"/>
          <w:szCs w:val="24"/>
        </w:rPr>
        <w:t>2274539</w:t>
      </w:r>
    </w:p>
    <w:p w:rsidR="00EE42B3" w:rsidRPr="00EE42B3" w:rsidRDefault="00EE42B3" w:rsidP="002334F5">
      <w:pPr>
        <w:ind w:right="1"/>
        <w:jc w:val="both"/>
        <w:rPr>
          <w:sz w:val="24"/>
          <w:szCs w:val="24"/>
        </w:rPr>
      </w:pPr>
      <w:r w:rsidRPr="00EE42B3">
        <w:rPr>
          <w:sz w:val="24"/>
          <w:szCs w:val="24"/>
        </w:rPr>
        <w:t>Отдел воспитательной работы</w:t>
      </w:r>
    </w:p>
    <w:sectPr w:rsidR="00EE42B3" w:rsidRPr="00EE42B3" w:rsidSect="002334F5">
      <w:headerReference w:type="even" r:id="rId8"/>
      <w:headerReference w:type="default" r:id="rId9"/>
      <w:pgSz w:w="11906" w:h="16838"/>
      <w:pgMar w:top="1134" w:right="567" w:bottom="73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05C" w:rsidRDefault="0071205C" w:rsidP="00250608">
      <w:r>
        <w:separator/>
      </w:r>
    </w:p>
  </w:endnote>
  <w:endnote w:type="continuationSeparator" w:id="1">
    <w:p w:rsidR="0071205C" w:rsidRDefault="0071205C" w:rsidP="0025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05C" w:rsidRDefault="0071205C" w:rsidP="00250608">
      <w:r>
        <w:separator/>
      </w:r>
    </w:p>
  </w:footnote>
  <w:footnote w:type="continuationSeparator" w:id="1">
    <w:p w:rsidR="0071205C" w:rsidRDefault="0071205C" w:rsidP="0025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4" w:rsidRDefault="00EE64A4" w:rsidP="003C7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0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0F4" w:rsidRDefault="006010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4" w:rsidRDefault="006010F4" w:rsidP="003C77D4">
    <w:pPr>
      <w:pStyle w:val="a3"/>
      <w:framePr w:wrap="around" w:vAnchor="text" w:hAnchor="margin" w:xAlign="center" w:y="1"/>
      <w:rPr>
        <w:rStyle w:val="a5"/>
      </w:rPr>
    </w:pPr>
  </w:p>
  <w:p w:rsidR="006010F4" w:rsidRDefault="00601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DF7"/>
    <w:multiLevelType w:val="hybridMultilevel"/>
    <w:tmpl w:val="E382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01DAE"/>
    <w:multiLevelType w:val="hybridMultilevel"/>
    <w:tmpl w:val="44561BFA"/>
    <w:lvl w:ilvl="0" w:tplc="919CA2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B3C"/>
    <w:multiLevelType w:val="multilevel"/>
    <w:tmpl w:val="5E08D9E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BC3C74"/>
    <w:multiLevelType w:val="multilevel"/>
    <w:tmpl w:val="C5DAC44A"/>
    <w:lvl w:ilvl="0">
      <w:start w:val="2"/>
      <w:numFmt w:val="decimal"/>
      <w:lvlText w:val="%1."/>
      <w:lvlJc w:val="left"/>
      <w:pPr>
        <w:ind w:left="432" w:hanging="432"/>
      </w:pPr>
      <w:rPr>
        <w:rFonts w:ascii="Calibri" w:hAnsi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4">
    <w:nsid w:val="6D0B0231"/>
    <w:multiLevelType w:val="multilevel"/>
    <w:tmpl w:val="9F60BB40"/>
    <w:lvl w:ilvl="0">
      <w:start w:val="2"/>
      <w:numFmt w:val="decimal"/>
      <w:lvlText w:val="%1."/>
      <w:lvlJc w:val="left"/>
      <w:pPr>
        <w:ind w:left="151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48"/>
    <w:rsid w:val="00036D0F"/>
    <w:rsid w:val="0005091C"/>
    <w:rsid w:val="000773C5"/>
    <w:rsid w:val="00107A4A"/>
    <w:rsid w:val="00116573"/>
    <w:rsid w:val="00167CE4"/>
    <w:rsid w:val="0018761C"/>
    <w:rsid w:val="001C7704"/>
    <w:rsid w:val="001D101B"/>
    <w:rsid w:val="001D6C12"/>
    <w:rsid w:val="001F0B6A"/>
    <w:rsid w:val="0020754F"/>
    <w:rsid w:val="00230792"/>
    <w:rsid w:val="002334F5"/>
    <w:rsid w:val="002412BF"/>
    <w:rsid w:val="00250608"/>
    <w:rsid w:val="002601B5"/>
    <w:rsid w:val="002750DA"/>
    <w:rsid w:val="00282CCB"/>
    <w:rsid w:val="0028669B"/>
    <w:rsid w:val="0029602A"/>
    <w:rsid w:val="002A2D96"/>
    <w:rsid w:val="002B3847"/>
    <w:rsid w:val="002C4600"/>
    <w:rsid w:val="002C7CBA"/>
    <w:rsid w:val="002D4FA0"/>
    <w:rsid w:val="00330373"/>
    <w:rsid w:val="00343FC9"/>
    <w:rsid w:val="003572E2"/>
    <w:rsid w:val="00365BB2"/>
    <w:rsid w:val="003A475E"/>
    <w:rsid w:val="003B7E91"/>
    <w:rsid w:val="003C77D4"/>
    <w:rsid w:val="003D18C7"/>
    <w:rsid w:val="004049D1"/>
    <w:rsid w:val="0040657D"/>
    <w:rsid w:val="004164E7"/>
    <w:rsid w:val="00431D1B"/>
    <w:rsid w:val="00440F3F"/>
    <w:rsid w:val="00467EF1"/>
    <w:rsid w:val="00477B32"/>
    <w:rsid w:val="004A5617"/>
    <w:rsid w:val="004B120E"/>
    <w:rsid w:val="004C602F"/>
    <w:rsid w:val="004D024D"/>
    <w:rsid w:val="004D0CAB"/>
    <w:rsid w:val="00525C50"/>
    <w:rsid w:val="00526AD0"/>
    <w:rsid w:val="0054793A"/>
    <w:rsid w:val="005C7EF1"/>
    <w:rsid w:val="005D7911"/>
    <w:rsid w:val="006010F4"/>
    <w:rsid w:val="00605BF7"/>
    <w:rsid w:val="00673EAE"/>
    <w:rsid w:val="00683499"/>
    <w:rsid w:val="00694099"/>
    <w:rsid w:val="006B2029"/>
    <w:rsid w:val="006B3FE8"/>
    <w:rsid w:val="006F6750"/>
    <w:rsid w:val="007106B6"/>
    <w:rsid w:val="0071205C"/>
    <w:rsid w:val="007475C9"/>
    <w:rsid w:val="0075676B"/>
    <w:rsid w:val="00761018"/>
    <w:rsid w:val="007918AD"/>
    <w:rsid w:val="007A3E5B"/>
    <w:rsid w:val="007D2087"/>
    <w:rsid w:val="007D5588"/>
    <w:rsid w:val="007E352D"/>
    <w:rsid w:val="007F3547"/>
    <w:rsid w:val="007F7C03"/>
    <w:rsid w:val="00844BA6"/>
    <w:rsid w:val="008515D8"/>
    <w:rsid w:val="0085565E"/>
    <w:rsid w:val="008931DF"/>
    <w:rsid w:val="00894DFE"/>
    <w:rsid w:val="008B75E6"/>
    <w:rsid w:val="008D1EF3"/>
    <w:rsid w:val="0092271E"/>
    <w:rsid w:val="00935F19"/>
    <w:rsid w:val="009632A7"/>
    <w:rsid w:val="009808DF"/>
    <w:rsid w:val="009A0E4B"/>
    <w:rsid w:val="009F7432"/>
    <w:rsid w:val="00A202B6"/>
    <w:rsid w:val="00A4135E"/>
    <w:rsid w:val="00A43D57"/>
    <w:rsid w:val="00A74E83"/>
    <w:rsid w:val="00A93D55"/>
    <w:rsid w:val="00AB3FC1"/>
    <w:rsid w:val="00B30C31"/>
    <w:rsid w:val="00B30D07"/>
    <w:rsid w:val="00B42282"/>
    <w:rsid w:val="00B67148"/>
    <w:rsid w:val="00B73391"/>
    <w:rsid w:val="00BB1386"/>
    <w:rsid w:val="00BC4964"/>
    <w:rsid w:val="00BE48CD"/>
    <w:rsid w:val="00C3181B"/>
    <w:rsid w:val="00C65B6B"/>
    <w:rsid w:val="00C7063E"/>
    <w:rsid w:val="00C8622E"/>
    <w:rsid w:val="00C862EA"/>
    <w:rsid w:val="00CA339F"/>
    <w:rsid w:val="00CE6F72"/>
    <w:rsid w:val="00CF7F61"/>
    <w:rsid w:val="00D252DC"/>
    <w:rsid w:val="00D4046A"/>
    <w:rsid w:val="00D67908"/>
    <w:rsid w:val="00D94BDE"/>
    <w:rsid w:val="00DA28FC"/>
    <w:rsid w:val="00DD2D76"/>
    <w:rsid w:val="00DE5CFF"/>
    <w:rsid w:val="00DE783C"/>
    <w:rsid w:val="00E01171"/>
    <w:rsid w:val="00E168DD"/>
    <w:rsid w:val="00E73AFE"/>
    <w:rsid w:val="00E75A91"/>
    <w:rsid w:val="00E966F7"/>
    <w:rsid w:val="00EA5879"/>
    <w:rsid w:val="00EB110E"/>
    <w:rsid w:val="00EC0DA2"/>
    <w:rsid w:val="00EE0745"/>
    <w:rsid w:val="00EE3DA1"/>
    <w:rsid w:val="00EE42B3"/>
    <w:rsid w:val="00EE64A4"/>
    <w:rsid w:val="00EF4FCA"/>
    <w:rsid w:val="00F16A7B"/>
    <w:rsid w:val="00F7019D"/>
    <w:rsid w:val="00F857C3"/>
    <w:rsid w:val="00F90184"/>
    <w:rsid w:val="00FA4BC8"/>
    <w:rsid w:val="00FC0973"/>
    <w:rsid w:val="00FC1EA3"/>
    <w:rsid w:val="00FC6D8F"/>
    <w:rsid w:val="00FE14E1"/>
    <w:rsid w:val="00FE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C65B6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C65B6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148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uiPriority w:val="99"/>
    <w:locked/>
    <w:rsid w:val="00B671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671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67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7148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2A2D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A2D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65B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B6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kstob">
    <w:name w:val="tekstob"/>
    <w:basedOn w:val="a"/>
    <w:rsid w:val="00C65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BE48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uiPriority w:val="20"/>
    <w:qFormat/>
    <w:locked/>
    <w:rsid w:val="00BE48CD"/>
    <w:rPr>
      <w:i/>
      <w:iCs/>
    </w:rPr>
  </w:style>
  <w:style w:type="paragraph" w:customStyle="1" w:styleId="11">
    <w:name w:val="1 Знак"/>
    <w:basedOn w:val="a"/>
    <w:rsid w:val="00605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605BF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22">
    <w:name w:val="Основной текст 2 Знак"/>
    <w:link w:val="21"/>
    <w:rsid w:val="00605BF7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73E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ETuganova</dc:creator>
  <cp:lastModifiedBy>Admin</cp:lastModifiedBy>
  <cp:revision>2</cp:revision>
  <cp:lastPrinted>2015-11-23T08:05:00Z</cp:lastPrinted>
  <dcterms:created xsi:type="dcterms:W3CDTF">2017-10-04T03:26:00Z</dcterms:created>
  <dcterms:modified xsi:type="dcterms:W3CDTF">2017-10-04T03:26:00Z</dcterms:modified>
</cp:coreProperties>
</file>