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169"/>
        <w:ind w:right="50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169"/>
        <w:ind w:right="50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169"/>
        <w:ind w:right="50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169"/>
        <w:ind w:right="50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169"/>
        <w:ind w:right="50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169"/>
        <w:ind w:right="50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169"/>
        <w:ind w:right="50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169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4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:rsidR="00285226" w:rsidRPr="00285226" w:rsidRDefault="00285226" w:rsidP="00285226">
      <w:pPr>
        <w:spacing w:after="69" w:line="239" w:lineRule="auto"/>
        <w:ind w:right="160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Рабочая программа основного общего образования</w:t>
      </w:r>
    </w:p>
    <w:p w:rsidR="00285226" w:rsidRPr="00285226" w:rsidRDefault="005B3D53" w:rsidP="00285226">
      <w:pPr>
        <w:spacing w:after="0" w:line="239" w:lineRule="auto"/>
        <w:ind w:right="2593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        </w:t>
      </w:r>
      <w:r w:rsidR="00285226" w:rsidRPr="00285226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7-9 класс (ФГОС)</w:t>
      </w:r>
    </w:p>
    <w:p w:rsidR="00285226" w:rsidRDefault="00285226" w:rsidP="00285226">
      <w:pPr>
        <w:spacing w:after="0" w:line="239" w:lineRule="auto"/>
        <w:ind w:right="2593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  <w:r w:rsidR="005B3D53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     </w:t>
      </w:r>
      <w:bookmarkStart w:id="0" w:name="_GoBack"/>
      <w:bookmarkEnd w:id="0"/>
      <w:r w:rsidRPr="00285226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по геометрии</w:t>
      </w:r>
    </w:p>
    <w:p w:rsidR="007D4B26" w:rsidRDefault="007D4B26" w:rsidP="00285226">
      <w:pPr>
        <w:spacing w:after="0" w:line="239" w:lineRule="auto"/>
        <w:ind w:right="2593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7D4B26" w:rsidRDefault="007D4B26" w:rsidP="00285226">
      <w:pPr>
        <w:spacing w:after="0" w:line="239" w:lineRule="auto"/>
        <w:ind w:right="2593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7D4B26" w:rsidRPr="00285226" w:rsidRDefault="007D4B26" w:rsidP="00285226">
      <w:pPr>
        <w:spacing w:after="0" w:line="239" w:lineRule="auto"/>
        <w:ind w:right="259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9C08D6" w:rsidRPr="009C08D6" w:rsidRDefault="009C08D6" w:rsidP="009C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8D6" w:rsidRPr="009C08D6" w:rsidRDefault="009C08D6" w:rsidP="009C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реализации программы: </w:t>
      </w:r>
      <w:r w:rsidRPr="009C0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года.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113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3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ind w:right="50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285226" w:rsidRPr="00285226" w:rsidRDefault="00285226" w:rsidP="00285226">
      <w:pPr>
        <w:spacing w:after="50" w:line="233" w:lineRule="auto"/>
        <w:ind w:right="472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D4B26" w:rsidRPr="007D4B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06042" w:rsidRPr="00E06042" w:rsidRDefault="00E06042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285226" w:rsidRDefault="00285226" w:rsidP="00285226">
      <w:pPr>
        <w:spacing w:after="5" w:line="271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  <w:r w:rsidRPr="0028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0B1E" w:rsidRPr="00285226" w:rsidRDefault="00C30B1E" w:rsidP="00C30B1E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Рабочая программа учебного предмета «Геометрия. 7-9 класс» составлена на основании следующих нормативно-правовых документов: </w:t>
      </w:r>
    </w:p>
    <w:p w:rsidR="00C30B1E" w:rsidRPr="00285226" w:rsidRDefault="00C30B1E" w:rsidP="00C30B1E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и науки РФ.  – М.: Просвещение, 2011 (Стандарты второго поколения). Приказ Министерства образования и науки РФ от 17.12.2010 № 1897. </w:t>
      </w:r>
    </w:p>
    <w:p w:rsidR="00C30B1E" w:rsidRPr="00651630" w:rsidRDefault="00C30B1E" w:rsidP="00C30B1E">
      <w:pPr>
        <w:spacing w:after="10" w:line="270" w:lineRule="auto"/>
        <w:ind w:right="100"/>
        <w:jc w:val="both"/>
        <w:rPr>
          <w:rFonts w:ascii="Times New Roman" w:hAnsi="Times New Roman" w:cs="Times New Roman"/>
          <w:color w:val="000000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4F12">
        <w:rPr>
          <w:color w:val="000000"/>
        </w:rPr>
        <w:t xml:space="preserve"> </w:t>
      </w:r>
      <w:r>
        <w:rPr>
          <w:color w:val="000000"/>
        </w:rPr>
        <w:t> </w:t>
      </w:r>
      <w:r w:rsidRPr="00651630">
        <w:rPr>
          <w:rFonts w:ascii="Times New Roman" w:hAnsi="Times New Roman" w:cs="Times New Roman"/>
          <w:color w:val="000000"/>
        </w:rPr>
        <w:t>Программы общеобразовательных учреждений. Геометрия. 7 – 9 классы. Составитель Бурмистрова Т.А.– М.: Просвещение, 2008-2010.</w:t>
      </w:r>
    </w:p>
    <w:p w:rsidR="00C30B1E" w:rsidRDefault="00C30B1E" w:rsidP="00C30B1E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3.Федерального закона РФ "Об образовании в Российской Федерации" № 273-ФЗ. </w:t>
      </w:r>
    </w:p>
    <w:p w:rsidR="00C30B1E" w:rsidRPr="00CC0402" w:rsidRDefault="00C30B1E" w:rsidP="00C30B1E">
      <w:pPr>
        <w:tabs>
          <w:tab w:val="left" w:pos="-142"/>
        </w:tabs>
        <w:spacing w:after="0" w:line="240" w:lineRule="auto"/>
        <w:ind w:left="-142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4. </w:t>
      </w:r>
      <w:r w:rsidRPr="00CC040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C040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C30B1E" w:rsidRPr="00CC0402" w:rsidRDefault="00C30B1E" w:rsidP="00C30B1E">
      <w:pPr>
        <w:tabs>
          <w:tab w:val="left" w:pos="-142"/>
        </w:tabs>
        <w:spacing w:after="0" w:line="240" w:lineRule="auto"/>
        <w:ind w:left="-142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5. </w:t>
      </w:r>
      <w:r w:rsidRPr="00CC040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30B1E" w:rsidRDefault="00C30B1E" w:rsidP="00C30B1E">
      <w:pPr>
        <w:tabs>
          <w:tab w:val="left" w:pos="-142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C0402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0B1E" w:rsidRPr="00863E98" w:rsidRDefault="00C30B1E" w:rsidP="00C30B1E">
      <w:pPr>
        <w:tabs>
          <w:tab w:val="left" w:pos="-142"/>
        </w:tabs>
        <w:spacing w:after="0" w:line="240" w:lineRule="auto"/>
        <w:ind w:left="-142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МБОУ СОШ № 189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0B1E" w:rsidRPr="00285226" w:rsidRDefault="00C30B1E" w:rsidP="00C30B1E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к учебнику Л.С.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Бутузова</w:t>
      </w:r>
      <w:proofErr w:type="spellEnd"/>
      <w:proofErr w:type="gram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7-9 классы: учебное пособие для общеобразовательных организаций/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Просвещение, 2016. </w:t>
      </w:r>
    </w:p>
    <w:p w:rsidR="00C30B1E" w:rsidRPr="00285226" w:rsidRDefault="00C30B1E" w:rsidP="00285226">
      <w:pPr>
        <w:spacing w:after="5" w:line="271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</w:t>
      </w:r>
    </w:p>
    <w:p w:rsidR="00C30B1E" w:rsidRDefault="00285226" w:rsidP="00C30B1E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ориентации и смысл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обучения геометрии: </w:t>
      </w:r>
    </w:p>
    <w:p w:rsidR="00285226" w:rsidRPr="00285226" w:rsidRDefault="00285226" w:rsidP="00285226">
      <w:pPr>
        <w:numPr>
          <w:ilvl w:val="1"/>
          <w:numId w:val="1"/>
        </w:numPr>
        <w:spacing w:after="10" w:line="270" w:lineRule="auto"/>
        <w:ind w:right="100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285226" w:rsidRPr="00285226" w:rsidRDefault="00285226" w:rsidP="00285226">
      <w:pPr>
        <w:numPr>
          <w:ilvl w:val="1"/>
          <w:numId w:val="1"/>
        </w:numPr>
        <w:spacing w:after="22" w:line="258" w:lineRule="auto"/>
        <w:ind w:right="100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285226" w:rsidRPr="00285226" w:rsidRDefault="00285226" w:rsidP="00285226">
      <w:pPr>
        <w:numPr>
          <w:ilvl w:val="1"/>
          <w:numId w:val="1"/>
        </w:numPr>
        <w:spacing w:after="10" w:line="270" w:lineRule="auto"/>
        <w:ind w:right="100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представлений об идеях и методах математики как универсального языка науки и техники; средства моделирования явлений и процессов; </w:t>
      </w:r>
    </w:p>
    <w:p w:rsidR="00285226" w:rsidRPr="00285226" w:rsidRDefault="00285226" w:rsidP="00285226">
      <w:pPr>
        <w:numPr>
          <w:ilvl w:val="1"/>
          <w:numId w:val="1"/>
        </w:numPr>
        <w:spacing w:after="10" w:line="270" w:lineRule="auto"/>
        <w:ind w:right="100"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 </w:t>
      </w:r>
    </w:p>
    <w:p w:rsidR="00285226" w:rsidRPr="00285226" w:rsidRDefault="00285226" w:rsidP="00285226">
      <w:pPr>
        <w:spacing w:after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геометрии в 7-9 классах направлено на достижение следующих целей: </w:t>
      </w:r>
    </w:p>
    <w:tbl>
      <w:tblPr>
        <w:tblStyle w:val="TableGrid"/>
        <w:tblW w:w="9635" w:type="dxa"/>
        <w:tblInd w:w="-31" w:type="dxa"/>
        <w:tblCellMar>
          <w:top w:w="45" w:type="dxa"/>
          <w:left w:w="142" w:type="dxa"/>
          <w:right w:w="59" w:type="dxa"/>
        </w:tblCellMar>
        <w:tblLook w:val="04A0" w:firstRow="1" w:lastRow="0" w:firstColumn="1" w:lastColumn="0" w:noHBand="0" w:noVBand="1"/>
      </w:tblPr>
      <w:tblGrid>
        <w:gridCol w:w="2268"/>
        <w:gridCol w:w="7367"/>
      </w:tblGrid>
      <w:tr w:rsidR="00285226" w:rsidRPr="00285226" w:rsidTr="00285226">
        <w:trPr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развития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285226" w:rsidRPr="00285226" w:rsidTr="00285226">
        <w:trPr>
          <w:trHeight w:val="2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26" w:rsidRPr="00285226" w:rsidRDefault="00285226" w:rsidP="00285226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Личностное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numPr>
                <w:ilvl w:val="0"/>
                <w:numId w:val="27"/>
              </w:numPr>
              <w:tabs>
                <w:tab w:val="left" w:pos="310"/>
              </w:tabs>
              <w:spacing w:after="1" w:line="27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и критического мышления, культуры речи; </w:t>
            </w:r>
          </w:p>
          <w:p w:rsidR="00285226" w:rsidRPr="00285226" w:rsidRDefault="00285226" w:rsidP="00285226">
            <w:pPr>
              <w:numPr>
                <w:ilvl w:val="0"/>
                <w:numId w:val="27"/>
              </w:numPr>
              <w:tabs>
                <w:tab w:val="left" w:pos="310"/>
              </w:tabs>
              <w:spacing w:after="17" w:line="28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качеств личности, обеспечивающих, уважение к истине и критического отношения к собственным и чужим суждениям; </w:t>
            </w:r>
          </w:p>
          <w:p w:rsidR="00285226" w:rsidRPr="00285226" w:rsidRDefault="00285226" w:rsidP="00285226">
            <w:pPr>
              <w:numPr>
                <w:ilvl w:val="0"/>
                <w:numId w:val="27"/>
              </w:numPr>
              <w:tabs>
                <w:tab w:val="left" w:pos="310"/>
              </w:tabs>
              <w:spacing w:after="38" w:line="27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 </w:t>
            </w:r>
          </w:p>
          <w:p w:rsidR="00285226" w:rsidRPr="00285226" w:rsidRDefault="00285226" w:rsidP="00285226">
            <w:pPr>
              <w:numPr>
                <w:ilvl w:val="0"/>
                <w:numId w:val="27"/>
              </w:numPr>
              <w:tabs>
                <w:tab w:val="left" w:pos="310"/>
              </w:tabs>
              <w:spacing w:after="17" w:line="28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качеств мышления, необходимых для адаптации в современном информационном обществе; </w:t>
            </w:r>
          </w:p>
          <w:p w:rsidR="00285226" w:rsidRPr="00285226" w:rsidRDefault="00285226" w:rsidP="00285226">
            <w:pPr>
              <w:numPr>
                <w:ilvl w:val="0"/>
                <w:numId w:val="27"/>
              </w:numPr>
              <w:tabs>
                <w:tab w:val="left" w:pos="310"/>
              </w:tabs>
              <w:spacing w:line="27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к математическому творчеству и математических способностей </w:t>
            </w:r>
          </w:p>
        </w:tc>
      </w:tr>
      <w:tr w:rsidR="00285226" w:rsidRPr="00285226" w:rsidTr="00285226">
        <w:trPr>
          <w:trHeight w:val="21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26" w:rsidRPr="00285226" w:rsidRDefault="00285226" w:rsidP="00285226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Метапредметное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numPr>
                <w:ilvl w:val="0"/>
                <w:numId w:val="28"/>
              </w:numPr>
              <w:spacing w:after="32" w:line="265" w:lineRule="auto"/>
              <w:ind w:righ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об идеях и о методах математики как об универсальном языке науки и техники, части общечеловеческой культуры; </w:t>
            </w:r>
          </w:p>
          <w:p w:rsidR="00285226" w:rsidRPr="00285226" w:rsidRDefault="00285226" w:rsidP="00285226">
            <w:pPr>
              <w:numPr>
                <w:ilvl w:val="0"/>
                <w:numId w:val="28"/>
              </w:numPr>
              <w:spacing w:after="32" w:line="265" w:lineRule="auto"/>
              <w:ind w:righ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 </w:t>
            </w:r>
          </w:p>
          <w:p w:rsidR="00285226" w:rsidRPr="00285226" w:rsidRDefault="00285226" w:rsidP="00285226">
            <w:pPr>
              <w:numPr>
                <w:ilvl w:val="0"/>
                <w:numId w:val="28"/>
              </w:numPr>
              <w:spacing w:line="270" w:lineRule="auto"/>
              <w:ind w:righ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 </w:t>
            </w:r>
          </w:p>
        </w:tc>
      </w:tr>
      <w:tr w:rsidR="00285226" w:rsidRPr="00285226" w:rsidTr="00285226">
        <w:trPr>
          <w:trHeight w:val="11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26" w:rsidRPr="00285226" w:rsidRDefault="00285226" w:rsidP="00285226">
            <w:pPr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Предметное 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numPr>
                <w:ilvl w:val="0"/>
                <w:numId w:val="29"/>
              </w:numPr>
              <w:spacing w:after="16" w:line="28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практической значимости науки, ее многообразных приложений в смежных дисциплинах и повседневной деятельности людей; </w:t>
            </w:r>
          </w:p>
          <w:p w:rsidR="00285226" w:rsidRPr="00285226" w:rsidRDefault="00285226" w:rsidP="00285226">
            <w:pPr>
              <w:numPr>
                <w:ilvl w:val="0"/>
                <w:numId w:val="29"/>
              </w:numPr>
              <w:spacing w:line="281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      </w:r>
          </w:p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26" w:rsidRPr="00285226" w:rsidRDefault="00285226" w:rsidP="0028522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места учебного предмета в учебном плане.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35003510"/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«Геометрия. 7-9 класс» относится к образовательной области «Математика».  </w:t>
      </w:r>
    </w:p>
    <w:p w:rsidR="00285226" w:rsidRPr="00285226" w:rsidRDefault="00285226" w:rsidP="00285226">
      <w:pPr>
        <w:spacing w:after="49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В учебном плане МБОУ СОШ № 189 на изучение геометрии в 7-9 классах отводится 210 часов из расчета 2 ч в неделю в течение каждого года обучения. </w:t>
      </w:r>
    </w:p>
    <w:bookmarkEnd w:id="1"/>
    <w:p w:rsidR="00285226" w:rsidRPr="00285226" w:rsidRDefault="00285226" w:rsidP="009C08D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26" w:rsidRPr="00285226" w:rsidRDefault="00285226" w:rsidP="00285226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изучения курса геометрии в 7-9 классах.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26" w:rsidRPr="00285226" w:rsidRDefault="00285226" w:rsidP="00285226">
      <w:pPr>
        <w:spacing w:after="10" w:line="270" w:lineRule="auto"/>
        <w:ind w:right="28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Наглядная геометрия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28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285226" w:rsidRPr="00285226" w:rsidRDefault="00285226" w:rsidP="00285226">
      <w:pPr>
        <w:numPr>
          <w:ilvl w:val="0"/>
          <w:numId w:val="7"/>
        </w:numPr>
        <w:spacing w:after="10" w:line="270" w:lineRule="auto"/>
        <w:ind w:left="691" w:right="100" w:hanging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285226" w:rsidRPr="00285226" w:rsidRDefault="00285226" w:rsidP="00285226">
      <w:pPr>
        <w:numPr>
          <w:ilvl w:val="0"/>
          <w:numId w:val="7"/>
        </w:numPr>
        <w:spacing w:after="10" w:line="270" w:lineRule="auto"/>
        <w:ind w:left="691" w:right="100" w:hanging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285226" w:rsidRPr="00285226" w:rsidRDefault="00285226" w:rsidP="00285226">
      <w:pPr>
        <w:numPr>
          <w:ilvl w:val="0"/>
          <w:numId w:val="7"/>
        </w:numPr>
        <w:spacing w:after="10" w:line="270" w:lineRule="auto"/>
        <w:ind w:left="691" w:right="100" w:hanging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285226" w:rsidRPr="00285226" w:rsidRDefault="00285226" w:rsidP="00285226">
      <w:pPr>
        <w:numPr>
          <w:ilvl w:val="0"/>
          <w:numId w:val="7"/>
        </w:numPr>
        <w:spacing w:after="10" w:line="270" w:lineRule="auto"/>
        <w:ind w:left="691" w:right="100" w:hanging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общем прямоугольного параллелепипеда.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возможность: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8"/>
        </w:numPr>
        <w:spacing w:after="12" w:line="269" w:lineRule="auto"/>
        <w:ind w:right="446" w:hanging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вычислять   объёмы   пространственных   геометрических фигур, составленных   из   прямоугольных   параллелепипедов;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8"/>
        </w:numPr>
        <w:spacing w:after="12" w:line="269" w:lineRule="auto"/>
        <w:ind w:right="446" w:hanging="3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применять понятие развёртки для выполнения практических расчётов. </w:t>
      </w:r>
    </w:p>
    <w:p w:rsidR="00285226" w:rsidRPr="00285226" w:rsidRDefault="00285226" w:rsidP="00285226">
      <w:pPr>
        <w:spacing w:after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1" w:line="267" w:lineRule="auto"/>
        <w:ind w:right="27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фигуры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9"/>
        </w:numPr>
        <w:spacing w:after="10" w:line="27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языком геометрии для описания предметов окружающего мира и их взаимного расположения; </w:t>
      </w:r>
    </w:p>
    <w:p w:rsidR="00285226" w:rsidRPr="00285226" w:rsidRDefault="00285226" w:rsidP="00285226">
      <w:pPr>
        <w:numPr>
          <w:ilvl w:val="0"/>
          <w:numId w:val="9"/>
        </w:numPr>
        <w:spacing w:after="10" w:line="27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изображать на чертежах и рисунках геометрические фигуры и их конфигурации; </w:t>
      </w:r>
    </w:p>
    <w:p w:rsidR="00285226" w:rsidRPr="00285226" w:rsidRDefault="00285226" w:rsidP="00285226">
      <w:pPr>
        <w:numPr>
          <w:ilvl w:val="0"/>
          <w:numId w:val="9"/>
        </w:numPr>
        <w:spacing w:after="22" w:line="258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285226" w:rsidRPr="00285226" w:rsidRDefault="00285226" w:rsidP="00285226">
      <w:pPr>
        <w:numPr>
          <w:ilvl w:val="0"/>
          <w:numId w:val="9"/>
        </w:numPr>
        <w:spacing w:after="10" w:line="27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на базовом уровне понятиями геометрических фигур; </w:t>
      </w:r>
    </w:p>
    <w:p w:rsidR="00285226" w:rsidRPr="00285226" w:rsidRDefault="00285226" w:rsidP="00285226">
      <w:pPr>
        <w:numPr>
          <w:ilvl w:val="0"/>
          <w:numId w:val="9"/>
        </w:numPr>
        <w:spacing w:after="10" w:line="27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  с   начальными   понятиями   тригонометрии и   выполнять элементарные   операции   над   функциями углов; </w:t>
      </w:r>
    </w:p>
    <w:p w:rsidR="00285226" w:rsidRPr="00285226" w:rsidRDefault="00285226" w:rsidP="00285226">
      <w:pPr>
        <w:numPr>
          <w:ilvl w:val="0"/>
          <w:numId w:val="9"/>
        </w:numPr>
        <w:spacing w:after="10" w:line="27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285226" w:rsidRPr="00285226" w:rsidRDefault="00285226" w:rsidP="00285226">
      <w:pPr>
        <w:numPr>
          <w:ilvl w:val="0"/>
          <w:numId w:val="9"/>
        </w:numPr>
        <w:spacing w:after="10" w:line="27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285226" w:rsidRPr="00285226" w:rsidRDefault="00285226" w:rsidP="00285226">
      <w:pPr>
        <w:numPr>
          <w:ilvl w:val="0"/>
          <w:numId w:val="9"/>
        </w:numPr>
        <w:spacing w:after="10" w:line="40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 </w:t>
      </w:r>
    </w:p>
    <w:p w:rsidR="00285226" w:rsidRPr="00285226" w:rsidRDefault="00285226" w:rsidP="00285226">
      <w:pPr>
        <w:numPr>
          <w:ilvl w:val="0"/>
          <w:numId w:val="9"/>
        </w:numPr>
        <w:spacing w:after="129" w:line="27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информацию о геометрических фигурах, представленную на чертежах в явном виде; </w:t>
      </w:r>
    </w:p>
    <w:p w:rsidR="00285226" w:rsidRPr="00285226" w:rsidRDefault="00285226" w:rsidP="00285226">
      <w:pPr>
        <w:numPr>
          <w:ilvl w:val="0"/>
          <w:numId w:val="9"/>
        </w:numPr>
        <w:spacing w:after="10" w:line="398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применять для решения задач геометрические факты, если условия их применения заданы в явной форме; </w:t>
      </w:r>
    </w:p>
    <w:p w:rsidR="00285226" w:rsidRPr="00285226" w:rsidRDefault="00285226" w:rsidP="00285226">
      <w:pPr>
        <w:spacing w:after="10" w:line="398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9"/>
        </w:numPr>
        <w:spacing w:after="12" w:line="269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9"/>
        </w:numPr>
        <w:spacing w:after="12" w:line="269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9"/>
        </w:numPr>
        <w:spacing w:after="12" w:line="269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9"/>
        </w:numPr>
        <w:spacing w:after="12" w:line="269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научиться решать задачи на построение методом геометрического места точек и методом подобия;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9"/>
        </w:numPr>
        <w:spacing w:after="12" w:line="269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0"/>
          <w:numId w:val="9"/>
        </w:numPr>
        <w:spacing w:after="12" w:line="269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приобрести опыт выполнения проектов по темам: «Геометрические преобразования на плоскости», «Построение отрезков по формуле»;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7F6F63" w:rsidRDefault="00285226" w:rsidP="007F6F63">
      <w:pPr>
        <w:numPr>
          <w:ilvl w:val="0"/>
          <w:numId w:val="9"/>
        </w:numPr>
        <w:spacing w:after="10" w:line="270" w:lineRule="auto"/>
        <w:ind w:right="100" w:hanging="4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использовать свойства геометрических фигур для решения типовых задач, возникающих в </w:t>
      </w:r>
      <w:r w:rsidRPr="00E1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ситуациях повседневной жизни, задач практического содержания. </w:t>
      </w:r>
    </w:p>
    <w:p w:rsidR="00285226" w:rsidRPr="00285226" w:rsidRDefault="00285226" w:rsidP="00285226">
      <w:pPr>
        <w:spacing w:after="10" w:line="392" w:lineRule="auto"/>
        <w:ind w:right="64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Отношения </w:t>
      </w:r>
    </w:p>
    <w:p w:rsidR="00285226" w:rsidRPr="00285226" w:rsidRDefault="00285226" w:rsidP="00285226">
      <w:pPr>
        <w:spacing w:after="10" w:line="392" w:lineRule="auto"/>
        <w:ind w:right="64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 научится: </w:t>
      </w:r>
    </w:p>
    <w:p w:rsidR="00285226" w:rsidRPr="00285226" w:rsidRDefault="00285226" w:rsidP="00285226">
      <w:pPr>
        <w:spacing w:after="10" w:line="379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34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2)использовать отношения для решения простейших задач, возникающих в реальной жизни. </w:t>
      </w:r>
    </w:p>
    <w:p w:rsidR="00285226" w:rsidRPr="00285226" w:rsidRDefault="00285226" w:rsidP="00285226">
      <w:pPr>
        <w:spacing w:after="11" w:line="267" w:lineRule="auto"/>
        <w:ind w:right="59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построения Выпускник научится: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1)изображать типовые плоские фигуры и фигуры в пространстве от руки и с помощью инструментов.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2)выполнять простейшие построения на местности, необходимые в реальной жизни. </w:t>
      </w:r>
    </w:p>
    <w:p w:rsidR="00285226" w:rsidRPr="00285226" w:rsidRDefault="00285226" w:rsidP="00285226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1" w:line="267" w:lineRule="auto"/>
        <w:ind w:right="54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Геометрические преобразования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285226" w:rsidRPr="00285226" w:rsidRDefault="00285226" w:rsidP="00285226">
      <w:pPr>
        <w:spacing w:after="10" w:line="270" w:lineRule="auto"/>
        <w:ind w:right="1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1)строить фигуру, симметричную данной фигуре относительно оси и точки.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2)распознавать движение объектов в окружающем мире; симметричные фигуры в окружающем мире. </w:t>
      </w:r>
    </w:p>
    <w:p w:rsidR="00285226" w:rsidRPr="00285226" w:rsidRDefault="00285226" w:rsidP="00285226">
      <w:pPr>
        <w:spacing w:after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85226" w:rsidRPr="00285226" w:rsidRDefault="00285226" w:rsidP="00285226">
      <w:pPr>
        <w:spacing w:after="11" w:line="267" w:lineRule="auto"/>
        <w:ind w:right="39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 геометрических величин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площади треугольников, прямоугольников, параллелограммов, трапеций, кругов и секторов;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длину окружности, длину дуги окружности;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на доказательство с использованием формул длины окружности и длины дуги окружности, формул площадей фигур; 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средства); 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измерение длин, расстояний, величин углов, с помощью инструментов для измерений длин и углов; 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формулы периметра, площади и объема, площади поверхности отдельных многогранников при вычислениях, когда все данные имеются в условии; </w:t>
      </w:r>
    </w:p>
    <w:p w:rsidR="00285226" w:rsidRPr="00285226" w:rsidRDefault="00285226" w:rsidP="00285226">
      <w:pPr>
        <w:numPr>
          <w:ilvl w:val="0"/>
          <w:numId w:val="10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теорему Пифагора, базовые тригонометрические соотношения для вычисления длин, расстояний, площадей в простейших случаях.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10)вычислять площади фигур, составленных из двух или более прямоугольников, параллелограммов, треугольников, круга и сектора;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F63" w:rsidRDefault="00285226" w:rsidP="00285226">
      <w:pPr>
        <w:spacing w:after="1" w:line="278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11)вычислять площади многоугольников, используя отношения равновеликости и </w:t>
      </w:r>
      <w:proofErr w:type="spellStart"/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" w:line="278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12) приобрести опыт применения алгебраического и тригонометрического аппарата и идей движения при решении задач на вычисление площадей многоугольников.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13)вычислять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 </w:t>
      </w:r>
    </w:p>
    <w:p w:rsidR="00285226" w:rsidRPr="00285226" w:rsidRDefault="00285226" w:rsidP="00285226">
      <w:pPr>
        <w:spacing w:after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F63" w:rsidRDefault="00285226" w:rsidP="00285226">
      <w:pPr>
        <w:spacing w:after="10" w:line="270" w:lineRule="auto"/>
        <w:ind w:right="3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Координаты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3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285226" w:rsidRPr="00285226" w:rsidRDefault="00285226" w:rsidP="001B4E22">
      <w:pPr>
        <w:numPr>
          <w:ilvl w:val="1"/>
          <w:numId w:val="10"/>
        </w:numPr>
        <w:spacing w:after="10" w:line="270" w:lineRule="auto"/>
        <w:ind w:left="709" w:right="9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длину отрезка по координатам его концов; вычислять координаты середины отрезка; </w:t>
      </w:r>
    </w:p>
    <w:p w:rsidR="00285226" w:rsidRPr="00285226" w:rsidRDefault="00285226" w:rsidP="001B4E22">
      <w:pPr>
        <w:numPr>
          <w:ilvl w:val="1"/>
          <w:numId w:val="10"/>
        </w:numPr>
        <w:spacing w:after="10" w:line="270" w:lineRule="auto"/>
        <w:ind w:left="709" w:right="9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координатный метод для изучения свойств прямых и окружностей; </w:t>
      </w:r>
    </w:p>
    <w:p w:rsidR="00285226" w:rsidRPr="00285226" w:rsidRDefault="00285226" w:rsidP="001B4E22">
      <w:pPr>
        <w:numPr>
          <w:ilvl w:val="1"/>
          <w:numId w:val="10"/>
        </w:numPr>
        <w:spacing w:after="10" w:line="270" w:lineRule="auto"/>
        <w:ind w:left="709" w:right="9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приближенно координаты точки по ее изображению на координатной плоскости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1B4E22">
      <w:pPr>
        <w:numPr>
          <w:ilvl w:val="1"/>
          <w:numId w:val="10"/>
        </w:numPr>
        <w:spacing w:after="12" w:line="269" w:lineRule="auto"/>
        <w:ind w:left="709" w:right="9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1B4E22">
      <w:pPr>
        <w:numPr>
          <w:ilvl w:val="1"/>
          <w:numId w:val="10"/>
        </w:numPr>
        <w:spacing w:after="12" w:line="269" w:lineRule="auto"/>
        <w:ind w:left="709" w:right="9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приобрести   опыт   использования   компьютерных   программ для анализа частных случаев взаимного расположения окружностей и прямых;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7F6F63" w:rsidRDefault="00285226" w:rsidP="001B4E22">
      <w:pPr>
        <w:numPr>
          <w:ilvl w:val="1"/>
          <w:numId w:val="10"/>
        </w:numPr>
        <w:spacing w:after="12" w:line="269" w:lineRule="auto"/>
        <w:ind w:left="709" w:right="96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приобрести опыт выполнения проектов на тему «Применение координатного метода при решении </w:t>
      </w:r>
      <w:r w:rsidRPr="007F6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 на вычисление и доказательство».</w:t>
      </w:r>
      <w:r w:rsidRPr="007F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3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Векторы</w:t>
      </w:r>
    </w:p>
    <w:p w:rsidR="00285226" w:rsidRPr="00285226" w:rsidRDefault="00285226" w:rsidP="00285226">
      <w:pPr>
        <w:spacing w:after="10" w:line="270" w:lineRule="auto"/>
        <w:ind w:right="3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научится: </w:t>
      </w:r>
    </w:p>
    <w:p w:rsidR="00285226" w:rsidRPr="00285226" w:rsidRDefault="00285226" w:rsidP="00285226">
      <w:pPr>
        <w:numPr>
          <w:ilvl w:val="1"/>
          <w:numId w:val="11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285226" w:rsidRPr="00285226" w:rsidRDefault="00285226" w:rsidP="00285226">
      <w:pPr>
        <w:numPr>
          <w:ilvl w:val="1"/>
          <w:numId w:val="11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</w:r>
    </w:p>
    <w:p w:rsidR="00285226" w:rsidRPr="00285226" w:rsidRDefault="00285226" w:rsidP="00285226">
      <w:pPr>
        <w:numPr>
          <w:ilvl w:val="1"/>
          <w:numId w:val="11"/>
        </w:numPr>
        <w:spacing w:after="10" w:line="270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скалярное произведение векторов, находить угол между векторами, устанавливать перпендикулярность прямых.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возможность: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1"/>
          <w:numId w:val="11"/>
        </w:numPr>
        <w:spacing w:after="12" w:line="269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numPr>
          <w:ilvl w:val="1"/>
          <w:numId w:val="11"/>
        </w:numPr>
        <w:spacing w:after="12" w:line="269" w:lineRule="auto"/>
        <w:ind w:right="100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F63" w:rsidRPr="000A1637" w:rsidRDefault="00285226" w:rsidP="007F6F63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285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6F63" w:rsidRPr="000A1637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7F6F63" w:rsidRPr="000A1637" w:rsidRDefault="007F6F63" w:rsidP="007F6F63">
      <w:pPr>
        <w:pStyle w:val="a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0A1637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7F6F63" w:rsidRPr="000A1637" w:rsidRDefault="007F6F63" w:rsidP="007F6F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7F6F63" w:rsidRPr="000A1637" w:rsidRDefault="007F6F63" w:rsidP="007F6F63">
      <w:pPr>
        <w:numPr>
          <w:ilvl w:val="0"/>
          <w:numId w:val="3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37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F6F63" w:rsidRPr="000A1637" w:rsidRDefault="007F6F63" w:rsidP="007F6F63">
      <w:pPr>
        <w:numPr>
          <w:ilvl w:val="0"/>
          <w:numId w:val="3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37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F6F63" w:rsidRPr="000A1637" w:rsidRDefault="007F6F63" w:rsidP="007F6F63">
      <w:pPr>
        <w:numPr>
          <w:ilvl w:val="0"/>
          <w:numId w:val="3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37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7F6F63" w:rsidRPr="000A1637" w:rsidRDefault="007F6F63" w:rsidP="007F6F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1637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7F6F63" w:rsidRPr="000A1637" w:rsidRDefault="007F6F63" w:rsidP="007F6F63">
      <w:pPr>
        <w:numPr>
          <w:ilvl w:val="0"/>
          <w:numId w:val="3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37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A1637">
        <w:rPr>
          <w:rFonts w:ascii="Times New Roman" w:hAnsi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285226" w:rsidRDefault="007F6F63" w:rsidP="007F6F63">
      <w:pPr>
        <w:numPr>
          <w:ilvl w:val="0"/>
          <w:numId w:val="3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37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F6F63" w:rsidRPr="007F6F63" w:rsidRDefault="007F6F63" w:rsidP="007F6F63">
      <w:pPr>
        <w:tabs>
          <w:tab w:val="left" w:pos="34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226" w:rsidRPr="00285226" w:rsidRDefault="00285226" w:rsidP="00285226">
      <w:pPr>
        <w:spacing w:after="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Содержание курса геометрии в 7–9 классах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Векторы и координаты на плоскости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Векторы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вектора, действия над векторами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векторов в физике,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разложение вектора на составляющие, скалярное произведение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Координаты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понятия,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координаты вектора, расстояние между точками. Координаты середины отрезка. Уравнения фигур.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Применение векторов и координат для решения простейших геометрических задач.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Cambria" w:eastAsia="Cambria" w:hAnsi="Cambria" w:cs="Cambria"/>
          <w:b/>
          <w:color w:val="000000"/>
          <w:sz w:val="24"/>
          <w:szCs w:val="24"/>
          <w:lang w:eastAsia="ru-RU"/>
        </w:rPr>
        <w:t>История математики.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Геометрические фигуры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Фигуры в геометрии и в окружающем мире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фигура. Формирование представлений о метапредметном понятии «фигура».  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Точка, линия, отрезок, прямая, луч, ломаная, плоскость, угол, биссектриса угла и ее свойства, виды углов, многоугольники, круг.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симметрия геометрических фигур. Центральная симметрия геометрических фигур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Многоугольники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Многоугольник, его элементы и его свойства. Распознавание некоторых многоугольников.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Выпуклые и невыпуклые многоугольники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Правильные многоугольники.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 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Окружность, круг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Окружность, круг, их элементы и свойства; центральные и вписанные углы. Касательная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секущая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окружности,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их свойства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Вписанные и описанные окружности для треугольников,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четырехугольников, правильных многоугольников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фигуры в пространстве (объемные тела)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Многогранник и его элементы. Названия многогранников с разным положением и количеством граней.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Отношения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Равенство фигур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равных треугольников. Признаки равенства треугольников.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Параллельность прямых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и свойства параллельных прямых.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Аксиома параллельности Евклида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Теорема Фалеса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Перпендикулярные прямые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угол. Перпендикуляр к прямой. Наклонная, проекция. Серединный перпендикуляр к отрезку.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Свойства и признаки перпендикулярности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2852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Подобие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Пропорциональные отрезки, подобие фигур. Подобные треугольники. Признаки подобия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Взаимное расположение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и окружности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двух окружностей.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Измерения и вычисления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Величины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величины. Длина. Измерение длины. Единицы измерения длины. Величина угла. Градусная мера угла. 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площади плоской фигуры и ее свойствах. Измерение площадей. Единицы измерения площади.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объеме и его свойствах. Измерение объема. Единицы измерения объемов.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Измерения и вычисления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7249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Тригонометрические функции тупого угла.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Вычисление элементов треугольников с использованием тригонометрических соотношений. Формулы площади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Теорема синусов. Теорема косинусов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Расстояния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между точками. Расстояние от точки до прямой.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Расстояние между фигурами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Геометрические построения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Геометрические построения для иллюстрации свойств геометрических фигур.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для построений: циркуль, линейка, угольник.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Простейшие построения циркулем и линейкой: построение биссектрисы угла, перпендикуляра к прямой, угла, равного данному, 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Построение треугольников по трем сторонам, двум сторонам и углу между ними, стороне и двум прилежащим к ней углам.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Деление отрезка в данном отношении.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Геометрические преобразования  </w:t>
      </w:r>
    </w:p>
    <w:p w:rsidR="00285226" w:rsidRPr="00285226" w:rsidRDefault="00285226" w:rsidP="00285226">
      <w:pPr>
        <w:spacing w:after="11" w:line="26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Преобразования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7249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преобразования. Представление о метапредметном понятии «преобразование». 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Подобие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Движения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Pr="00285226" w:rsidRDefault="00285226" w:rsidP="00285226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и центральная симметрия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поворот и параллельный перенос. Комбинации движений на плоскости и их свойства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5226" w:rsidRDefault="00285226" w:rsidP="003547B4">
      <w:pPr>
        <w:spacing w:after="12" w:line="26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7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Возникновение математики как науки, этапы ее развития.</w:t>
      </w:r>
      <w:r w:rsidRPr="00285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Основные разделы математики. Выдающиеся математики и их вклад в развитие науки. Математика в развитии России</w:t>
      </w:r>
      <w:r w:rsidR="00354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242D8" w:rsidRPr="001242D8" w:rsidRDefault="001242D8" w:rsidP="001242D8">
      <w:pPr>
        <w:spacing w:after="4" w:line="267" w:lineRule="auto"/>
        <w:ind w:left="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" w:name="_Hlk535953874"/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учебного предмета </w:t>
      </w:r>
    </w:p>
    <w:p w:rsidR="001242D8" w:rsidRPr="001242D8" w:rsidRDefault="001242D8" w:rsidP="001242D8">
      <w:pPr>
        <w:spacing w:after="28"/>
        <w:ind w:left="21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4" w:line="267" w:lineRule="auto"/>
        <w:ind w:left="167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 класс </w:t>
      </w:r>
    </w:p>
    <w:p w:rsidR="001242D8" w:rsidRPr="001242D8" w:rsidRDefault="001242D8" w:rsidP="001242D8">
      <w:pPr>
        <w:spacing w:after="24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keepNext/>
        <w:keepLines/>
        <w:tabs>
          <w:tab w:val="center" w:pos="593"/>
          <w:tab w:val="center" w:pos="3467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242D8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Начальные геометрические сведения (10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систематизировать знания учащихся о простейших геометрических фигурах и их свойствах; ввести понятие равенства фигур.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 </w:t>
      </w:r>
    </w:p>
    <w:p w:rsidR="001242D8" w:rsidRPr="001242D8" w:rsidRDefault="001242D8" w:rsidP="001242D8">
      <w:pPr>
        <w:keepNext/>
        <w:keepLines/>
        <w:tabs>
          <w:tab w:val="center" w:pos="593"/>
          <w:tab w:val="center" w:pos="2202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Arial" w:eastAsia="Arial" w:hAnsi="Arial" w:cs="Arial"/>
          <w:b/>
          <w:color w:val="000000"/>
          <w:sz w:val="24"/>
          <w:lang w:eastAsia="ru-RU"/>
        </w:rPr>
        <w:lastRenderedPageBreak/>
        <w:t xml:space="preserve"> </w:t>
      </w:r>
      <w:r w:rsidRPr="001242D8">
        <w:rPr>
          <w:rFonts w:ascii="Arial" w:eastAsia="Arial" w:hAnsi="Arial" w:cs="Arial"/>
          <w:b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Треугольники (18 часов)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о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равенства треугольников целесообразно использовать задачи с готовыми чертежами. </w:t>
      </w:r>
    </w:p>
    <w:p w:rsidR="001242D8" w:rsidRPr="001242D8" w:rsidRDefault="001242D8" w:rsidP="001242D8">
      <w:pPr>
        <w:spacing w:after="0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0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tabs>
          <w:tab w:val="center" w:pos="2737"/>
        </w:tabs>
        <w:spacing w:after="4" w:line="27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Параллельные прямые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(13 часов).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Признаки параллельности прямых. Аксиомы параллельных прямых. Свойства параллельных прямых.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ввести одно из важнейших понятий- понятие параллельных прямых; дать первое представление об аксиомах и аксиоматическом методе в геометрии; ввести; ввести аксиому параллельных прямых.        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Признаки и свойства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  </w:t>
      </w:r>
    </w:p>
    <w:p w:rsidR="001242D8" w:rsidRPr="001242D8" w:rsidRDefault="001242D8" w:rsidP="001242D8">
      <w:pPr>
        <w:keepNext/>
        <w:keepLines/>
        <w:tabs>
          <w:tab w:val="center" w:pos="4455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Соотношения между сторонами и углами треугольника (20 часов)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с н о в н а я ц е л ь — рассмотреть новые интересные и важные свойства треугольников. 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(остроугольных, прямоугольный, тупоугольный), а также установить некоторые свойства и признаки равенства прямоугольных треугольник».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часто используется в задачах на построение.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3" w:name="_Hlk535951873"/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Повторение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(9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bookmarkEnd w:id="3"/>
    <w:p w:rsidR="001242D8" w:rsidRPr="001242D8" w:rsidRDefault="001242D8" w:rsidP="001242D8">
      <w:pPr>
        <w:spacing w:after="0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35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1242D8" w:rsidRPr="001242D8" w:rsidRDefault="001242D8" w:rsidP="001242D8">
      <w:pPr>
        <w:spacing w:after="4" w:line="267" w:lineRule="auto"/>
        <w:ind w:left="167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 класс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Повторение за курс 7 класса (2 часа)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4" w:line="267" w:lineRule="auto"/>
        <w:ind w:left="167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242D8" w:rsidRPr="001242D8" w:rsidRDefault="001242D8" w:rsidP="001242D8">
      <w:pPr>
        <w:keepNext/>
        <w:keepLines/>
        <w:tabs>
          <w:tab w:val="center" w:pos="593"/>
          <w:tab w:val="center" w:pos="2477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242D8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Четырехугольники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(14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изучить наиболее важные виды четырехугольников — параллелограмм, прямоугольник, ромб, квадрат, трапецию; дать представление о фигурах, обладающих о» вой или центральной симметрией.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Доказательства большинства теорем данной темы и решение многих задач проводятся с помощью признаков равенства </w:t>
      </w:r>
      <w:r w:rsidRPr="001242D8">
        <w:rPr>
          <w:rFonts w:ascii="Times New Roman" w:eastAsia="Times New Roman" w:hAnsi="Times New Roman" w:cs="Times New Roman"/>
          <w:color w:val="000000"/>
          <w:sz w:val="19"/>
          <w:lang w:eastAsia="ru-RU"/>
        </w:rPr>
        <w:t>Т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реугольников, поэтому полезно их повторить в начале изучения темы.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 </w:t>
      </w:r>
    </w:p>
    <w:p w:rsidR="001242D8" w:rsidRPr="001242D8" w:rsidRDefault="001242D8" w:rsidP="001242D8">
      <w:pPr>
        <w:keepNext/>
        <w:keepLines/>
        <w:tabs>
          <w:tab w:val="center" w:pos="593"/>
          <w:tab w:val="center" w:pos="1937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242D8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Площадь (14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площади многоугольника. Площади прямоугольника, параллелограмма, треугольника, трапеции. Теорема Пифагора.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расширить и углубить полученные в 5—6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1242D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ы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 формул для вычисления площадей прямоугольнике параллелограмма, треугольника, трапеции основывается на двух основных свойствах площадей, которые принимаются исходя наглядных представлений, а также на формуле площади квадрата, обоснование которой не является обязательным для учащихся.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Нетрадиционной для школьного курса является теорема 06 отношении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 для площадей квадрата и прямоугольника.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Доказывается также теорема, обратная теореме Пифагора. </w:t>
      </w:r>
    </w:p>
    <w:p w:rsidR="001242D8" w:rsidRPr="001242D8" w:rsidRDefault="001242D8" w:rsidP="001242D8">
      <w:pPr>
        <w:keepNext/>
        <w:keepLines/>
        <w:tabs>
          <w:tab w:val="center" w:pos="2763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Подобные треугольники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(19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Подобный треугольники. Признаки подобна треугольников. Применение подобия к доказательству теорем и решению задач. Синус, косинус и тангенс острого угла прямоугольного треугольника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цель-внести понятно подобных треугольников; рассмотреть признаки подобия треугольников и их применении; сделать первый шаг в освоении учащимися тригонометрического аппарата геометрии.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Определение подобных треугольников дается не на основе преобразования подобия, а через равенство углов и пропорциональность сходственных сторон.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Признаки подобна треугольников доказываются с помощью теоремы об отношении площадей треугольников, имеющих по равному углу.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 основе признаков подобия доказывается теорема о средней линии треугольники, утверждение о точке пересечения медиан треугольника, а также два утверждении о пропорциональных стрелках в прямоугольном треугольнике. Дается представление о методе подобия в задачах на построение.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заключение темы вводятся элементы' тригонометрии — синус. косинус и тангенс острого угла прямоугольного треугольника. </w:t>
      </w:r>
    </w:p>
    <w:p w:rsidR="001242D8" w:rsidRPr="001242D8" w:rsidRDefault="001242D8" w:rsidP="001242D8">
      <w:pPr>
        <w:keepNext/>
        <w:keepLines/>
        <w:tabs>
          <w:tab w:val="center" w:pos="2110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Окружность (17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данной теме вводится много новых понятий и рассматривается много утверждений, связанных с окружностью. Для их усвоения следует удалить большое внимание решению задач.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Утверждения о точке пересечении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пересечении высот треугольника (или их продолжений) доказывается с помощью утверждения о точке пересечения серединных перпендикуляров.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Повторение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(6 часа)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0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0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0"/>
        <w:ind w:left="16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4" w:line="267" w:lineRule="auto"/>
        <w:ind w:left="167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9 класс </w:t>
      </w:r>
    </w:p>
    <w:p w:rsidR="001242D8" w:rsidRPr="001242D8" w:rsidRDefault="001242D8" w:rsidP="001242D8">
      <w:pPr>
        <w:spacing w:after="4" w:line="267" w:lineRule="auto"/>
        <w:ind w:left="167" w:right="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Повторение за курс 8 класса (2 часа)</w:t>
      </w:r>
    </w:p>
    <w:p w:rsidR="001242D8" w:rsidRPr="001242D8" w:rsidRDefault="001242D8" w:rsidP="001242D8">
      <w:pPr>
        <w:keepNext/>
        <w:keepLines/>
        <w:tabs>
          <w:tab w:val="center" w:pos="2952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242D8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Векторы. Метод координат (22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конкретных геометрических задачах, тем самым дается представление об изучении геометрических фигур с помощью методов алгебры. </w:t>
      </w:r>
    </w:p>
    <w:p w:rsidR="001242D8" w:rsidRPr="001242D8" w:rsidRDefault="001242D8" w:rsidP="001242D8">
      <w:pPr>
        <w:keepNext/>
        <w:keepLines/>
        <w:spacing w:after="4" w:line="271" w:lineRule="auto"/>
        <w:ind w:left="175" w:hanging="43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Соотношения между сторонами и углами треугольника. Скалярное произведение векторов (14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развить умение учащихся применять тригонометрический аппарат при решении геометрических задач.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Синус и косинус любого утла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Основное внимание следует уделить выработке прочных навыков в применении тригонометрического аппарата при решении геометрических задач. </w:t>
      </w:r>
    </w:p>
    <w:p w:rsidR="001242D8" w:rsidRPr="001242D8" w:rsidRDefault="001242D8" w:rsidP="001242D8">
      <w:pPr>
        <w:keepNext/>
        <w:keepLines/>
        <w:tabs>
          <w:tab w:val="center" w:pos="593"/>
          <w:tab w:val="center" w:pos="3411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242D8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Длина окружности и площадь круга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(12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вычисления. В начало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2nугольника если дан правильный n-угольник. ’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Формулы, выражающие сторону правильного многоугольника</w:t>
      </w:r>
      <w:proofErr w:type="gramStart"/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</w:t>
      </w:r>
      <w:proofErr w:type="gramEnd"/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  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1242D8" w:rsidRPr="001242D8" w:rsidRDefault="001242D8" w:rsidP="001242D8">
      <w:pPr>
        <w:keepNext/>
        <w:keepLines/>
        <w:tabs>
          <w:tab w:val="center" w:pos="1929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Движения (6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80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Отображение плоскости на себя. Понятие движения. Осевая и центральная симметрии. Параллельный перенос. Поворот. Наложения и движения.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познакомить учащихся с понятием движения и его свойствами, с основными видами движений, к взаимоотношениям наложений и движений.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Движение плоскости вводится как отображение плоскостям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наложения относится в данном курсе к числу основных понятий. Доказывается, что понятия наложения и движение являются эквивалентными: любое наложение является движением плоскости и обратно. Изучение доказательства не являете»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обязательным, однако следует рассмотреть связь понятий наложения и движения. </w:t>
      </w:r>
      <w:r w:rsidRPr="001242D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 аксиомах геометрии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(2 часа)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Беседа об аксиомах геометрии.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дать более глубокое представление о системе аксиом планиметрии и аксиоматическом методе.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1242D8" w:rsidRPr="001242D8" w:rsidRDefault="001242D8" w:rsidP="001242D8">
      <w:pPr>
        <w:keepNext/>
        <w:keepLines/>
        <w:tabs>
          <w:tab w:val="center" w:pos="593"/>
          <w:tab w:val="center" w:pos="3435"/>
        </w:tabs>
        <w:spacing w:after="4" w:line="271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42D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242D8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Начальные сведения из стереометрии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(4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стереометрии. Геометрические тела и поверхности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Основная цель — дать начальное представление о тела» и поверхностях в пространстве: познакомить учащихся с основными формулами для вычисления площадей поверхностей и объемов тел. 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Рассмотрение простейших многогранников (призмы, параллелепипеда, пирамиды), а также тел и поверхностей вращения</w:t>
      </w:r>
      <w:r w:rsidRPr="001242D8">
        <w:rPr>
          <w:rFonts w:ascii="Times New Roman" w:eastAsia="Times New Roman" w:hAnsi="Times New Roman" w:cs="Times New Roman"/>
          <w:color w:val="000000"/>
          <w:sz w:val="19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(цилиндра, конуса, сферы, шара) проводится на основе наглядных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площади боковых поверхностей цилиндра и конуса получаются с помощью разверток этих поверхностей, формула площади сферы приводится без обоснования.</w:t>
      </w:r>
    </w:p>
    <w:p w:rsidR="001242D8" w:rsidRPr="001242D8" w:rsidRDefault="001242D8" w:rsidP="001242D8">
      <w:pPr>
        <w:spacing w:after="14" w:line="267" w:lineRule="auto"/>
        <w:ind w:left="15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Повторение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242D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(8 часов)</w:t>
      </w:r>
      <w:r w:rsidRPr="001242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242D8" w:rsidRPr="001242D8" w:rsidRDefault="001242D8" w:rsidP="001242D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242D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bookmarkEnd w:id="2"/>
      <w:r w:rsidRPr="001242D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1B0002" w:rsidRPr="00285226" w:rsidRDefault="001B0002" w:rsidP="002852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26" w:rsidRPr="00835C6F" w:rsidRDefault="00285226" w:rsidP="00285226">
      <w:pPr>
        <w:spacing w:after="5" w:line="271" w:lineRule="auto"/>
        <w:ind w:right="-3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планирование. </w:t>
      </w:r>
    </w:p>
    <w:p w:rsidR="00285226" w:rsidRPr="00285226" w:rsidRDefault="00285226" w:rsidP="00285226">
      <w:pPr>
        <w:numPr>
          <w:ilvl w:val="0"/>
          <w:numId w:val="20"/>
        </w:numPr>
        <w:spacing w:after="0" w:line="270" w:lineRule="auto"/>
        <w:ind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 </w:t>
      </w:r>
    </w:p>
    <w:tbl>
      <w:tblPr>
        <w:tblStyle w:val="TableGrid"/>
        <w:tblW w:w="9573" w:type="dxa"/>
        <w:tblInd w:w="257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223"/>
        <w:gridCol w:w="2513"/>
        <w:gridCol w:w="1510"/>
        <w:gridCol w:w="4327"/>
      </w:tblGrid>
      <w:tr w:rsidR="00285226" w:rsidRPr="00285226" w:rsidTr="00285226">
        <w:trPr>
          <w:trHeight w:val="93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параграфа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1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1066" w:right="667" w:firstLine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285226" w:rsidRPr="00285226" w:rsidRDefault="00285226" w:rsidP="00285226">
            <w:pPr>
              <w:ind w:left="999" w:right="10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уровне учебных действий) </w:t>
            </w:r>
          </w:p>
        </w:tc>
      </w:tr>
      <w:tr w:rsidR="00285226" w:rsidRPr="00285226" w:rsidTr="00285226">
        <w:trPr>
          <w:trHeight w:val="468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I. Начальные геометрические сведения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Объяснять, что такое отрезок, луч, угол, какие фигуры называются равными, как 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 объяснять, 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 </w:t>
            </w:r>
          </w:p>
        </w:tc>
      </w:tr>
      <w:tr w:rsidR="00285226" w:rsidRPr="00285226" w:rsidTr="00285226">
        <w:trPr>
          <w:trHeight w:val="474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1, 2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285226" w:rsidRPr="00285226" w:rsidRDefault="00285226" w:rsidP="00285226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  <w:p w:rsidR="00285226" w:rsidRPr="00285226" w:rsidRDefault="00285226" w:rsidP="00285226">
            <w:pPr>
              <w:spacing w:line="276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74" w:lineRule="auto"/>
              <w:ind w:left="5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Прямая и отрезок. Луч и угол  </w:t>
            </w:r>
          </w:p>
          <w:p w:rsidR="00285226" w:rsidRPr="00285226" w:rsidRDefault="00285226" w:rsidP="00285226">
            <w:pPr>
              <w:spacing w:line="277" w:lineRule="auto"/>
              <w:ind w:left="53" w:righ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отрезков и углов  </w:t>
            </w:r>
          </w:p>
          <w:p w:rsidR="00285226" w:rsidRPr="00285226" w:rsidRDefault="00285226" w:rsidP="00285226">
            <w:pPr>
              <w:spacing w:after="19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Измерение отрезков. </w:t>
            </w:r>
          </w:p>
          <w:p w:rsidR="00285226" w:rsidRPr="00285226" w:rsidRDefault="00285226" w:rsidP="00285226">
            <w:pPr>
              <w:spacing w:after="22" w:line="257" w:lineRule="auto"/>
              <w:ind w:left="48" w:right="37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Измерение углов Смежные и вертикальны углы </w:t>
            </w:r>
          </w:p>
          <w:p w:rsidR="00285226" w:rsidRPr="00285226" w:rsidRDefault="00285226" w:rsidP="00285226">
            <w:pPr>
              <w:spacing w:after="19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Перпендикулярные прямые  </w:t>
            </w:r>
          </w:p>
          <w:p w:rsidR="00285226" w:rsidRPr="00285226" w:rsidRDefault="00285226" w:rsidP="00285226">
            <w:pPr>
              <w:spacing w:after="19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</w:p>
          <w:p w:rsidR="00285226" w:rsidRPr="00285226" w:rsidRDefault="00285226" w:rsidP="00285226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 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496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Глава II. Треугольники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Объяснять, какая фигура называется </w:t>
            </w:r>
          </w:p>
          <w:p w:rsidR="00285226" w:rsidRPr="00285226" w:rsidRDefault="00285226" w:rsidP="00285226">
            <w:pPr>
              <w:ind w:left="68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 формулировать 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сложные задачи, использующие указанные простейшие; </w:t>
            </w:r>
          </w:p>
          <w:p w:rsidR="00285226" w:rsidRPr="00285226" w:rsidRDefault="00285226" w:rsidP="00285226">
            <w:pPr>
              <w:ind w:left="6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сопоставлять полученный результат с условием задачи; анализировать возможные случаи </w:t>
            </w:r>
          </w:p>
        </w:tc>
      </w:tr>
      <w:tr w:rsidR="00285226" w:rsidRPr="00285226" w:rsidTr="00835C6F">
        <w:trPr>
          <w:trHeight w:val="2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  <w:p w:rsidR="00285226" w:rsidRPr="00285226" w:rsidRDefault="00285226" w:rsidP="0028522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85226" w:rsidRPr="00285226" w:rsidRDefault="00285226" w:rsidP="00285226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after="17"/>
              <w:ind w:left="58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Треугольник Первый признак равенства треугольников </w:t>
            </w:r>
          </w:p>
          <w:p w:rsidR="00285226" w:rsidRPr="00285226" w:rsidRDefault="00285226" w:rsidP="00285226">
            <w:pPr>
              <w:spacing w:after="17"/>
              <w:ind w:left="58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17"/>
              <w:ind w:left="58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 к прямой.</w:t>
            </w:r>
          </w:p>
          <w:p w:rsidR="00285226" w:rsidRPr="00285226" w:rsidRDefault="00285226" w:rsidP="00285226">
            <w:pPr>
              <w:spacing w:after="17"/>
              <w:ind w:left="58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Медианы, биссектрисы и высоты треугольника Свойства равнобедренного треугольника</w:t>
            </w:r>
          </w:p>
          <w:p w:rsidR="00285226" w:rsidRPr="00285226" w:rsidRDefault="00285226" w:rsidP="00285226">
            <w:pPr>
              <w:spacing w:after="17"/>
              <w:ind w:left="58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285226" w:rsidRPr="00285226" w:rsidRDefault="00285226" w:rsidP="00285226">
            <w:pPr>
              <w:spacing w:after="17"/>
              <w:ind w:left="58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17"/>
              <w:ind w:left="58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 третий признаки равенства треугольников</w:t>
            </w:r>
          </w:p>
          <w:p w:rsidR="00285226" w:rsidRPr="00285226" w:rsidRDefault="00285226" w:rsidP="00285226">
            <w:pPr>
              <w:spacing w:after="17"/>
              <w:ind w:left="58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line="279" w:lineRule="auto"/>
              <w:ind w:left="7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построение</w:t>
            </w:r>
          </w:p>
          <w:p w:rsidR="00285226" w:rsidRPr="00285226" w:rsidRDefault="00285226" w:rsidP="00285226">
            <w:pPr>
              <w:spacing w:line="279" w:lineRule="auto"/>
              <w:ind w:left="7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spacing w:line="279" w:lineRule="auto"/>
              <w:ind w:left="7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285226" w:rsidRPr="00285226" w:rsidRDefault="00285226" w:rsidP="00285226">
            <w:pPr>
              <w:spacing w:line="279" w:lineRule="auto"/>
              <w:ind w:left="7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15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285226" w:rsidRPr="00285226" w:rsidRDefault="00285226" w:rsidP="00285226">
            <w:pPr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  <w:p w:rsidR="00285226" w:rsidRPr="00285226" w:rsidRDefault="00285226" w:rsidP="00285226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85226" w:rsidRPr="00285226" w:rsidRDefault="00285226" w:rsidP="00285226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spacing w:line="276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line="276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240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Глава III. Параллельные прямые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5226" w:rsidRPr="00285226" w:rsidTr="00285226">
        <w:trPr>
          <w:trHeight w:val="225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  <w:p w:rsidR="00285226" w:rsidRPr="00285226" w:rsidRDefault="00285226" w:rsidP="00285226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7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Признаки параллельности двух прямых </w:t>
            </w:r>
          </w:p>
          <w:p w:rsidR="00285226" w:rsidRPr="00285226" w:rsidRDefault="00285226" w:rsidP="00285226">
            <w:pPr>
              <w:ind w:left="67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1" w:line="278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Аксиома параллельных прямых </w:t>
            </w:r>
          </w:p>
          <w:p w:rsidR="00285226" w:rsidRPr="00285226" w:rsidRDefault="00285226" w:rsidP="00285226">
            <w:pPr>
              <w:spacing w:after="1" w:line="278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17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</w:p>
          <w:p w:rsidR="00285226" w:rsidRPr="00285226" w:rsidRDefault="00285226" w:rsidP="00285226">
            <w:pPr>
              <w:spacing w:after="17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285226" w:rsidRPr="00285226" w:rsidRDefault="00285226" w:rsidP="00285226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46" w:lineRule="auto"/>
              <w:ind w:left="68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формулировать и доказывать теоремы, выражающие признаки параллельности двух прямых; объяснять, что такое аксиомы геометрии и какие аксиомы уже использовались ранее; формулировать аксиому параллельных прямых и выводить следствия из неё; формулировать и доказывать теоремы о свойствах параллельных прямых, </w:t>
            </w:r>
          </w:p>
          <w:p w:rsidR="00285226" w:rsidRPr="00285226" w:rsidRDefault="00285226" w:rsidP="00285226">
            <w:pPr>
              <w:spacing w:line="246" w:lineRule="auto"/>
              <w:ind w:left="68" w:righ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противного: </w:t>
            </w:r>
          </w:p>
          <w:p w:rsidR="00285226" w:rsidRPr="00285226" w:rsidRDefault="00285226" w:rsidP="00285226">
            <w:pPr>
              <w:ind w:left="68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построение, связанные с параллельными прямыми </w:t>
            </w:r>
          </w:p>
        </w:tc>
      </w:tr>
      <w:tr w:rsidR="00285226" w:rsidRPr="00285226" w:rsidTr="00285226">
        <w:trPr>
          <w:trHeight w:val="471"/>
        </w:trPr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IV. Соотношения между сторонами и углами треугольника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39" w:lineRule="auto"/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и доказывать теорему о сумме углов треугольника и её следствие о внешнем угле 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треугольника; проводить классификацию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 формулировать  и доказывать теоремы о свойствах прямоугольных треугольников (прямоугольный треугольник с углом </w:t>
            </w:r>
          </w:p>
          <w:p w:rsidR="00285226" w:rsidRPr="00285226" w:rsidRDefault="00285226" w:rsidP="00285226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30°, признаки равенства прямоугольных треугольников); формулировать определения расстояния от точки до прямой, расстояния между параллельными прямыми; решать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 </w:t>
            </w:r>
          </w:p>
        </w:tc>
      </w:tr>
      <w:tr w:rsidR="00285226" w:rsidRPr="00285226" w:rsidTr="00285226">
        <w:trPr>
          <w:trHeight w:val="4599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52" w:lineRule="auto"/>
              <w:ind w:left="58" w:right="18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углов треугольника Соотношения между сторонами и углами треугольника  </w:t>
            </w:r>
          </w:p>
          <w:p w:rsidR="00285226" w:rsidRPr="00285226" w:rsidRDefault="00285226" w:rsidP="00285226">
            <w:pPr>
              <w:spacing w:after="23" w:line="255" w:lineRule="auto"/>
              <w:ind w:left="53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4 </w:t>
            </w:r>
          </w:p>
          <w:p w:rsidR="00285226" w:rsidRPr="00285226" w:rsidRDefault="00285226" w:rsidP="00285226">
            <w:pPr>
              <w:spacing w:after="23" w:line="255" w:lineRule="auto"/>
              <w:ind w:left="53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Прямоугольные треугольники </w:t>
            </w:r>
          </w:p>
          <w:p w:rsidR="00285226" w:rsidRPr="00285226" w:rsidRDefault="00285226" w:rsidP="00285226">
            <w:pPr>
              <w:spacing w:after="23" w:line="255" w:lineRule="auto"/>
              <w:ind w:left="53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23" w:line="255" w:lineRule="auto"/>
              <w:ind w:left="53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   треугольника    по трём элементам  </w:t>
            </w:r>
          </w:p>
          <w:p w:rsidR="00285226" w:rsidRPr="00285226" w:rsidRDefault="00285226" w:rsidP="00285226">
            <w:pPr>
              <w:spacing w:after="23" w:line="255" w:lineRule="auto"/>
              <w:ind w:left="53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19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</w:p>
          <w:p w:rsidR="00285226" w:rsidRPr="00285226" w:rsidRDefault="00285226" w:rsidP="00285226">
            <w:pPr>
              <w:spacing w:after="19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 5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85226" w:rsidRPr="00285226" w:rsidRDefault="00285226" w:rsidP="00285226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85226" w:rsidRPr="00285226" w:rsidRDefault="00285226" w:rsidP="00285226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47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Повторение. Решение задач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85226" w:rsidRPr="00285226" w:rsidRDefault="00285226" w:rsidP="002852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26" w:rsidRPr="00285226" w:rsidRDefault="00285226" w:rsidP="00285226">
      <w:pPr>
        <w:numPr>
          <w:ilvl w:val="0"/>
          <w:numId w:val="20"/>
        </w:numPr>
        <w:spacing w:after="0" w:line="270" w:lineRule="auto"/>
        <w:ind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 </w:t>
      </w:r>
    </w:p>
    <w:tbl>
      <w:tblPr>
        <w:tblStyle w:val="TableGrid"/>
        <w:tblW w:w="9573" w:type="dxa"/>
        <w:tblInd w:w="257" w:type="dxa"/>
        <w:tblCellMar>
          <w:top w:w="7" w:type="dxa"/>
          <w:left w:w="108" w:type="dxa"/>
          <w:right w:w="183" w:type="dxa"/>
        </w:tblCellMar>
        <w:tblLook w:val="04A0" w:firstRow="1" w:lastRow="0" w:firstColumn="1" w:lastColumn="0" w:noHBand="0" w:noVBand="1"/>
      </w:tblPr>
      <w:tblGrid>
        <w:gridCol w:w="1342"/>
        <w:gridCol w:w="2587"/>
        <w:gridCol w:w="64"/>
        <w:gridCol w:w="1277"/>
        <w:gridCol w:w="340"/>
        <w:gridCol w:w="3963"/>
      </w:tblGrid>
      <w:tr w:rsidR="00285226" w:rsidRPr="00285226" w:rsidTr="00285226">
        <w:trPr>
          <w:trHeight w:val="93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параграфа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материала 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1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tabs>
                <w:tab w:val="left" w:pos="2866"/>
              </w:tabs>
              <w:ind w:left="187" w:right="8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285226" w:rsidRPr="00285226" w:rsidRDefault="00285226" w:rsidP="00285226">
            <w:pPr>
              <w:ind w:left="187" w:right="8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 уровне учебных действий) </w:t>
            </w:r>
          </w:p>
        </w:tc>
      </w:tr>
      <w:tr w:rsidR="00285226" w:rsidRPr="00285226" w:rsidTr="00285226">
        <w:trPr>
          <w:trHeight w:val="93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за курс 7 класса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1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-50" w:right="-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равенства треугольников; Соотношение между сторонами и углами треугольника; признаки и свойства параллельных прямых; свойства равнобедренного и прямоугольного треугольников</w:t>
            </w:r>
          </w:p>
        </w:tc>
      </w:tr>
      <w:tr w:rsidR="00285226" w:rsidRPr="00285226" w:rsidTr="00285226">
        <w:trPr>
          <w:trHeight w:val="238"/>
        </w:trPr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V. Четырёхугольники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Объяснять, что такое ломаная, многоугольник, его вершины, смежные  </w:t>
            </w:r>
          </w:p>
        </w:tc>
      </w:tr>
      <w:tr w:rsidR="00285226" w:rsidRPr="00285226" w:rsidTr="00285226">
        <w:trPr>
          <w:trHeight w:val="24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blPrEx>
          <w:tblCellMar>
            <w:top w:w="5" w:type="dxa"/>
            <w:right w:w="149" w:type="dxa"/>
          </w:tblCellMar>
        </w:tblPrEx>
        <w:trPr>
          <w:trHeight w:val="599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  <w:p w:rsidR="00285226" w:rsidRPr="00285226" w:rsidRDefault="00285226" w:rsidP="00285226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after="4" w:line="276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Параллелограмм и трапеция </w:t>
            </w:r>
          </w:p>
          <w:p w:rsidR="00285226" w:rsidRPr="00285226" w:rsidRDefault="00285226" w:rsidP="00285226">
            <w:pPr>
              <w:spacing w:line="278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Прямоугольник, ромб, квадрат  </w:t>
            </w:r>
          </w:p>
          <w:p w:rsidR="00285226" w:rsidRPr="00285226" w:rsidRDefault="00285226" w:rsidP="00285226">
            <w:pPr>
              <w:spacing w:after="20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</w:p>
          <w:p w:rsidR="00285226" w:rsidRPr="00285226" w:rsidRDefault="00285226" w:rsidP="00285226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стороны, диагонали, изображать и распознавать многоугольники на чертежах; показывать элементы  многоугольника,  его внутреннюю и  внешнюю области; формулировать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</w:t>
            </w:r>
          </w:p>
        </w:tc>
      </w:tr>
      <w:tr w:rsidR="00285226" w:rsidRPr="00285226" w:rsidTr="00285226">
        <w:tblPrEx>
          <w:tblCellMar>
            <w:top w:w="5" w:type="dxa"/>
            <w:right w:w="149" w:type="dxa"/>
          </w:tblCellMar>
        </w:tblPrEx>
        <w:trPr>
          <w:trHeight w:val="240"/>
        </w:trPr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VI. Площадь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after="35" w:line="242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</w:t>
            </w:r>
          </w:p>
          <w:p w:rsidR="00285226" w:rsidRPr="00285226" w:rsidRDefault="00285226" w:rsidP="002852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Пифагора </w:t>
            </w:r>
          </w:p>
        </w:tc>
      </w:tr>
      <w:tr w:rsidR="00285226" w:rsidRPr="00285226" w:rsidTr="00285226">
        <w:tblPrEx>
          <w:tblCellMar>
            <w:top w:w="5" w:type="dxa"/>
            <w:right w:w="149" w:type="dxa"/>
          </w:tblCellMar>
        </w:tblPrEx>
        <w:trPr>
          <w:trHeight w:val="3910"/>
        </w:trPr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after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8041EC" wp14:editId="626DEDD3">
                      <wp:simplePos x="0" y="0"/>
                      <wp:positionH relativeFrom="column">
                        <wp:posOffset>633933</wp:posOffset>
                      </wp:positionH>
                      <wp:positionV relativeFrom="paragraph">
                        <wp:posOffset>-25061</wp:posOffset>
                      </wp:positionV>
                      <wp:extent cx="6096" cy="2476754"/>
                      <wp:effectExtent l="0" t="0" r="0" b="0"/>
                      <wp:wrapSquare wrapText="bothSides"/>
                      <wp:docPr id="220273" name="Group 220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76754"/>
                                <a:chOff x="0" y="0"/>
                                <a:chExt cx="6096" cy="2476754"/>
                              </a:xfrm>
                            </wpg:grpSpPr>
                            <wps:wsp>
                              <wps:cNvPr id="293022" name="Shape 293022"/>
                              <wps:cNvSpPr/>
                              <wps:spPr>
                                <a:xfrm>
                                  <a:off x="0" y="0"/>
                                  <a:ext cx="9144" cy="2476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76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76754"/>
                                      </a:lnTo>
                                      <a:lnTo>
                                        <a:pt x="0" y="2476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3C85306" id="Group 220273" o:spid="_x0000_s1026" style="position:absolute;margin-left:49.9pt;margin-top:-1.95pt;width:.5pt;height:195pt;z-index:251659264" coordsize="60,2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AsTQIAALEFAAAOAAAAZHJzL2Uyb0RvYy54bWykVMFu2zAMvQ/YPwi6L3bcLFmMOD2say7D&#10;VqDdByiybAuQJUFS4uTvR9GxkyZYN3Q+yBT5RJGPFFf3h1aRvXBeGl3Q6SSlRGhuSqnrgv56efz0&#10;hRIfmC6ZMloU9Cg8vV9//LDqbC4y0xhVCkfAifZ5ZwvahGDzJPG8ES3zE2OFBmNlXMsCbF2dlI51&#10;4L1VSZam86QzrrTOcOE9aB96I12j/6oSPPysKi8CUQWF2AKuDtdtXJP1iuW1Y7aR/BQGe0cULZMa&#10;Lh1dPbDAyM7JG1et5M54U4UJN21iqkpygTlANtP0KpuNMzuLudR5V9uRJqD2iqd3u+U/9k+OyLKg&#10;WZZmiztKNGuhTng1OemApM7WOWA3zj7bJ3dS1P0u5n2oXBv/kBE5IL3HkV5xCISDcp4u55RwMGSz&#10;xXzxedazzxso0c0h3nx761gyXJnEyMZAOgtt5M9M+f9j6rlhVmABfMx+YGp5l2bZwBRiSNbrkBjE&#10;jjT53ANj/8rRcjqb3XA0JstyvvNhIwxyzfbffegbuBwk1gwSP+hBdPAM3nwAloV4LgYZRdIVtA+k&#10;OdcqGluzFy8GYeGqYhDj2ar0Jap3NfQDAAfz8LfobIRddMcfwfCWX/fRX5D40kcMCDHP9eokYO4g&#10;X7LrjZLlo1Qqputdvf2qHNmzOEfwi80LR17BlI7UQWycwSyrFAs4FLSJfrBSrQww75RsYVhmC3B0&#10;cqN0vEbgxOrLBo09tE6UtqY84sNDPfQ43B5bH+YCxnGaYXHwXO4RdZ60698AAAD//wMAUEsDBBQA&#10;BgAIAAAAIQDwgoz93wAAAAkBAAAPAAAAZHJzL2Rvd25yZXYueG1sTI9Ba8JAEIXvhf6HZYTedJOG&#10;ionZiEjbkxSqhdLbmB2TYHY2ZNck/vuup/Y47z3e+ybfTKYVA/WusawgXkQgiEurG64UfB3f5isQ&#10;ziNrbC2Tghs52BSPDzlm2o78ScPBVyKUsMtQQe19l0npypoMuoXtiIN3tr1BH86+krrHMZSbVj5H&#10;0VIabDgs1NjRrqbycrgaBe8jjtskfh32l/Pu9nN8+fjex6TU02zarkF4mvxfGO74AR2KwHSyV9ZO&#10;tArSNJB7BfMkBXH3oygIJwXJahmDLHL5/4PiFwAA//8DAFBLAQItABQABgAIAAAAIQC2gziS/gAA&#10;AOEBAAATAAAAAAAAAAAAAAAAAAAAAABbQ29udGVudF9UeXBlc10ueG1sUEsBAi0AFAAGAAgAAAAh&#10;ADj9If/WAAAAlAEAAAsAAAAAAAAAAAAAAAAALwEAAF9yZWxzLy5yZWxzUEsBAi0AFAAGAAgAAAAh&#10;APa3MCxNAgAAsQUAAA4AAAAAAAAAAAAAAAAALgIAAGRycy9lMm9Eb2MueG1sUEsBAi0AFAAGAAgA&#10;AAAhAPCCjP3fAAAACQEAAA8AAAAAAAAAAAAAAAAApwQAAGRycy9kb3ducmV2LnhtbFBLBQYAAAAA&#10;BAAEAPMAAACzBQAAAAA=&#10;">
                      <v:shape id="Shape 293022" o:spid="_x0000_s1027" style="position:absolute;width:91;height:24767;visibility:visible;mso-wrap-style:square;v-text-anchor:top" coordsize="9144,247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6N+xgAAAN8AAAAPAAAAZHJzL2Rvd25yZXYueG1sRI/RasJA&#10;FETfhf7Dcgu+iO42gtjUVUpaMU+i1g+4ZK9JaPZuyK4m/fuuIPg4zMwZZrUZbCNu1PnasYa3mQJB&#10;XDhTc6nh/LOdLkH4gGywcUwa/sjDZv0yWmFqXM9Hup1CKSKEfYoaqhDaVEpfVGTRz1xLHL2L6yyG&#10;KLtSmg77CLeNTJRaSIs1x4UKW8oqKn5PV6vhi3mX7ft+YS4uV4dwzb+zidN6/Dp8foAINIRn+NHO&#10;jYbkfa6SBO5/4heQ638AAAD//wMAUEsBAi0AFAAGAAgAAAAhANvh9svuAAAAhQEAABMAAAAAAAAA&#10;AAAAAAAAAAAAAFtDb250ZW50X1R5cGVzXS54bWxQSwECLQAUAAYACAAAACEAWvQsW78AAAAVAQAA&#10;CwAAAAAAAAAAAAAAAAAfAQAAX3JlbHMvLnJlbHNQSwECLQAUAAYACAAAACEAZ0ejfsYAAADfAAAA&#10;DwAAAAAAAAAAAAAAAAAHAgAAZHJzL2Rvd25yZXYueG1sUEsFBgAAAAADAAMAtwAAAPoCAAAAAA==&#10;" path="m,l9144,r,2476754l,2476754,,e" fillcolor="black" stroked="f" strokeweight="0">
                        <v:stroke miterlimit="83231f" joinstyle="miter"/>
                        <v:path arrowok="t" textboxrect="0,0,9144,2476754"/>
                      </v:shape>
                      <w10:wrap type="square"/>
                    </v:group>
                  </w:pict>
                </mc:Fallback>
              </mc:AlternateConten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многоугольника</w:t>
            </w:r>
          </w:p>
          <w:p w:rsidR="00285226" w:rsidRPr="00285226" w:rsidRDefault="00285226" w:rsidP="00285226">
            <w:pPr>
              <w:spacing w:after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line="279" w:lineRule="auto"/>
              <w:ind w:left="38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параллелограмма, треугольника и трапеции</w:t>
            </w:r>
          </w:p>
          <w:p w:rsidR="00285226" w:rsidRPr="00285226" w:rsidRDefault="00285226" w:rsidP="00285226">
            <w:pPr>
              <w:spacing w:line="279" w:lineRule="auto"/>
              <w:ind w:left="38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285226" w:rsidRPr="00285226" w:rsidRDefault="00285226" w:rsidP="00285226">
            <w:pPr>
              <w:spacing w:line="279" w:lineRule="auto"/>
              <w:ind w:left="38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18"/>
              <w:ind w:left="10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  <w:p w:rsidR="00285226" w:rsidRPr="00285226" w:rsidRDefault="00285226" w:rsidP="00285226">
            <w:pPr>
              <w:spacing w:after="18"/>
              <w:ind w:left="10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spacing w:after="17"/>
              <w:ind w:left="890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285226" w:rsidRPr="00285226" w:rsidRDefault="00285226" w:rsidP="00285226">
            <w:pPr>
              <w:spacing w:after="17"/>
              <w:ind w:left="890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8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</w:t>
            </w: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blPrEx>
          <w:tblCellMar>
            <w:top w:w="5" w:type="dxa"/>
            <w:right w:w="149" w:type="dxa"/>
          </w:tblCellMar>
        </w:tblPrEx>
        <w:trPr>
          <w:trHeight w:val="240"/>
        </w:trPr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Глава VII. Подобные треугольники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5226" w:rsidRPr="00285226" w:rsidTr="00285226">
        <w:tblPrEx>
          <w:tblCellMar>
            <w:top w:w="5" w:type="dxa"/>
            <w:right w:w="149" w:type="dxa"/>
          </w:tblCellMar>
        </w:tblPrEx>
        <w:trPr>
          <w:trHeight w:val="98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  <w:p w:rsidR="00285226" w:rsidRPr="00285226" w:rsidRDefault="00285226" w:rsidP="00285226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79" w:lineRule="auto"/>
              <w:ind w:left="46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подобных треугольников Признаки подобия треугольников</w:t>
            </w:r>
          </w:p>
          <w:p w:rsidR="00285226" w:rsidRPr="00285226" w:rsidRDefault="00285226" w:rsidP="00285226">
            <w:pPr>
              <w:spacing w:line="252" w:lineRule="auto"/>
              <w:ind w:left="51" w:right="324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3 Применение подобия к доказательству теорем и решению задач</w:t>
            </w:r>
          </w:p>
          <w:p w:rsidR="00285226" w:rsidRPr="00285226" w:rsidRDefault="00285226" w:rsidP="00285226">
            <w:pPr>
              <w:spacing w:after="14" w:line="265" w:lineRule="auto"/>
              <w:ind w:left="51" w:right="504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  <w:p w:rsidR="00285226" w:rsidRPr="00285226" w:rsidRDefault="00285226" w:rsidP="00285226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 треугольника, о пересечении медиан треугольника, о пропорциональных отрезках в </w:t>
            </w:r>
          </w:p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прямоугольном треугольнике; объяснять, что такое метод подобия в задачах на построение,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</w:t>
            </w:r>
          </w:p>
          <w:p w:rsidR="00285226" w:rsidRPr="00285226" w:rsidRDefault="00285226" w:rsidP="00285226">
            <w:pPr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произвольных фигур; формулировать определения и 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компьютерные программы </w:t>
            </w:r>
          </w:p>
        </w:tc>
      </w:tr>
      <w:tr w:rsidR="00285226" w:rsidRPr="00285226" w:rsidTr="00285226">
        <w:tblPrEx>
          <w:tblCellMar>
            <w:top w:w="5" w:type="dxa"/>
            <w:right w:w="149" w:type="dxa"/>
          </w:tblCellMar>
        </w:tblPrEx>
        <w:trPr>
          <w:trHeight w:val="240"/>
        </w:trPr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VIII. Окружность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5226" w:rsidRPr="00285226" w:rsidTr="00285226">
        <w:tblPrEx>
          <w:tblCellMar>
            <w:top w:w="5" w:type="dxa"/>
            <w:right w:w="149" w:type="dxa"/>
          </w:tblCellMar>
        </w:tblPrEx>
        <w:trPr>
          <w:trHeight w:val="87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285226" w:rsidRPr="00285226" w:rsidRDefault="00285226" w:rsidP="0028522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58" w:lineRule="auto"/>
              <w:ind w:left="60" w:right="51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Касательная к окружности Центральные и вписанные углы</w:t>
            </w:r>
          </w:p>
          <w:p w:rsidR="00285226" w:rsidRPr="00285226" w:rsidRDefault="00285226" w:rsidP="00285226">
            <w:pPr>
              <w:spacing w:after="12" w:line="266" w:lineRule="auto"/>
              <w:ind w:left="60" w:right="222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 замечательные точки треугольника Вписанная и описанная окружности</w:t>
            </w:r>
          </w:p>
          <w:p w:rsidR="00285226" w:rsidRPr="00285226" w:rsidRDefault="00285226" w:rsidP="00285226">
            <w:pPr>
              <w:spacing w:after="20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285226" w:rsidRPr="00285226" w:rsidRDefault="00285226" w:rsidP="00285226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85226" w:rsidRPr="00285226" w:rsidRDefault="00285226" w:rsidP="00285226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  <w:p w:rsidR="00285226" w:rsidRPr="00285226" w:rsidRDefault="00285226" w:rsidP="00285226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Default="00285226" w:rsidP="00285226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226" w:rsidRPr="00285226" w:rsidRDefault="00285226" w:rsidP="00285226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Исследовать взаимное расположение прямой и окружности; формулировать определение касательной к окружности; формулировать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теоремы: о вписанном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треугольника; формулировать определения окружностей, вписанной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 решать задачи на вычисление, доказательство и построение, связанные с окружностью,</w:t>
            </w:r>
          </w:p>
          <w:p w:rsidR="00285226" w:rsidRPr="00285226" w:rsidRDefault="00285226" w:rsidP="00285226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вписанными и описанными</w:t>
            </w:r>
          </w:p>
          <w:p w:rsidR="00285226" w:rsidRPr="00285226" w:rsidRDefault="00285226" w:rsidP="00285226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треугольниками и</w:t>
            </w:r>
          </w:p>
          <w:p w:rsidR="00285226" w:rsidRPr="00285226" w:rsidRDefault="00285226" w:rsidP="00285226">
            <w:pPr>
              <w:spacing w:after="2" w:line="237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четырёхугольниками; исследовать свойства конфигураций, связанных с</w:t>
            </w:r>
          </w:p>
          <w:p w:rsidR="00285226" w:rsidRPr="00285226" w:rsidRDefault="00285226" w:rsidP="00285226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окружностью, с помощью компьютерных программ</w:t>
            </w:r>
          </w:p>
        </w:tc>
      </w:tr>
      <w:tr w:rsidR="00285226" w:rsidRPr="00285226" w:rsidTr="00285226">
        <w:tblPrEx>
          <w:tblCellMar>
            <w:top w:w="5" w:type="dxa"/>
            <w:right w:w="149" w:type="dxa"/>
          </w:tblCellMar>
        </w:tblPrEx>
        <w:trPr>
          <w:trHeight w:val="240"/>
        </w:trPr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Повторение. Решение задач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85226" w:rsidRPr="00285226" w:rsidRDefault="00285226" w:rsidP="002852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26" w:rsidRDefault="00285226" w:rsidP="002852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19" w:rsidRPr="00285226" w:rsidRDefault="00FF6219" w:rsidP="002852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26" w:rsidRPr="00285226" w:rsidRDefault="00285226" w:rsidP="002852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 </w:t>
      </w:r>
    </w:p>
    <w:tbl>
      <w:tblPr>
        <w:tblStyle w:val="TableGrid"/>
        <w:tblW w:w="9573" w:type="dxa"/>
        <w:tblInd w:w="257" w:type="dxa"/>
        <w:tblCellMar>
          <w:top w:w="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222"/>
        <w:gridCol w:w="2567"/>
        <w:gridCol w:w="1509"/>
        <w:gridCol w:w="4275"/>
      </w:tblGrid>
      <w:tr w:rsidR="00285226" w:rsidRPr="00285226" w:rsidTr="00285226">
        <w:trPr>
          <w:trHeight w:val="92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параграфа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материала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115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915" w:right="9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285226" w:rsidRPr="00285226" w:rsidRDefault="00285226" w:rsidP="00285226">
            <w:pPr>
              <w:ind w:left="999" w:right="10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(на уровне учебных действий) </w:t>
            </w:r>
          </w:p>
        </w:tc>
      </w:tr>
      <w:tr w:rsidR="00285226" w:rsidRPr="00285226" w:rsidTr="00285226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курса геометрии 8 класса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5226" w:rsidRPr="00285226" w:rsidTr="00285226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IX. Векторы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 </w:t>
            </w:r>
          </w:p>
        </w:tc>
      </w:tr>
      <w:tr w:rsidR="00285226" w:rsidRPr="00285226" w:rsidTr="00285226">
        <w:trPr>
          <w:trHeight w:val="162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вектора  </w:t>
            </w:r>
          </w:p>
          <w:p w:rsidR="00285226" w:rsidRPr="00285226" w:rsidRDefault="00285226" w:rsidP="00285226">
            <w:pPr>
              <w:spacing w:line="278" w:lineRule="auto"/>
              <w:ind w:left="5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векторов  </w:t>
            </w:r>
          </w:p>
          <w:p w:rsidR="00285226" w:rsidRPr="00285226" w:rsidRDefault="00285226" w:rsidP="00285226">
            <w:pPr>
              <w:spacing w:after="20" w:line="258" w:lineRule="auto"/>
              <w:ind w:left="58" w:right="25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вектора на число. Применение векторов к решению задач </w:t>
            </w:r>
          </w:p>
          <w:p w:rsidR="00285226" w:rsidRPr="00285226" w:rsidRDefault="00285226" w:rsidP="00285226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285226" w:rsidRPr="00285226" w:rsidRDefault="00285226" w:rsidP="0028522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X. Метод координат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46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 </w:t>
            </w:r>
          </w:p>
          <w:p w:rsidR="00285226" w:rsidRPr="00285226" w:rsidRDefault="00285226" w:rsidP="00285226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5226" w:rsidRPr="00285226" w:rsidTr="00285226">
        <w:trPr>
          <w:trHeight w:val="184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after="38"/>
              <w:ind w:left="62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Координаты вектора Простейшие задачи в </w:t>
            </w:r>
          </w:p>
          <w:p w:rsidR="00285226" w:rsidRPr="00285226" w:rsidRDefault="00285226" w:rsidP="00285226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координатах  </w:t>
            </w:r>
          </w:p>
          <w:p w:rsidR="00285226" w:rsidRPr="00285226" w:rsidRDefault="00285226" w:rsidP="00285226">
            <w:pPr>
              <w:spacing w:line="278" w:lineRule="auto"/>
              <w:ind w:left="6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Уравнения окружности и прямой  </w:t>
            </w:r>
          </w:p>
          <w:p w:rsidR="00285226" w:rsidRPr="00285226" w:rsidRDefault="00285226" w:rsidP="00285226">
            <w:pPr>
              <w:spacing w:after="19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</w:t>
            </w:r>
          </w:p>
          <w:p w:rsidR="00285226" w:rsidRPr="00285226" w:rsidRDefault="00285226" w:rsidP="00285226">
            <w:pP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 2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929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70" w:right="7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XI. Соотношения между сторонами и углами треугольника. Скалярное произведение векторов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и иллюстрировать определения синуса, косинуса, тангенса и котангенса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 </w:t>
            </w:r>
          </w:p>
        </w:tc>
      </w:tr>
      <w:tr w:rsidR="00285226" w:rsidRPr="00285226" w:rsidTr="00285226">
        <w:trPr>
          <w:trHeight w:val="253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  <w:p w:rsidR="00285226" w:rsidRPr="00285226" w:rsidRDefault="00285226" w:rsidP="00285226">
            <w:pPr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79" w:lineRule="auto"/>
              <w:ind w:left="63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Синус, косинус, тангенс, котангенс угла  </w:t>
            </w:r>
          </w:p>
          <w:p w:rsidR="00285226" w:rsidRPr="00285226" w:rsidRDefault="00285226" w:rsidP="00285226">
            <w:pPr>
              <w:spacing w:after="17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  <w:p w:rsidR="00285226" w:rsidRPr="00285226" w:rsidRDefault="00285226" w:rsidP="00285226">
            <w:pPr>
              <w:spacing w:line="278" w:lineRule="auto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Скалярное произведение векторов </w:t>
            </w:r>
          </w:p>
          <w:p w:rsidR="00285226" w:rsidRPr="00285226" w:rsidRDefault="00285226" w:rsidP="00285226">
            <w:pPr>
              <w:spacing w:after="19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 </w:t>
            </w:r>
          </w:p>
          <w:p w:rsidR="00285226" w:rsidRPr="00285226" w:rsidRDefault="00285226" w:rsidP="00285226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 3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  <w:p w:rsidR="00285226" w:rsidRPr="00285226" w:rsidRDefault="00285226" w:rsidP="00285226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285226" w:rsidRPr="00285226" w:rsidRDefault="00285226" w:rsidP="00285226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470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 xml:space="preserve">Глава </w:t>
            </w: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XII. </w:t>
            </w:r>
            <w:r w:rsidRPr="0028522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t>Длина окружности и площадь круга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after="29" w:line="246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-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</w:t>
            </w:r>
          </w:p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</w:t>
            </w:r>
          </w:p>
        </w:tc>
      </w:tr>
      <w:tr w:rsidR="00285226" w:rsidRPr="00285226" w:rsidTr="00285226">
        <w:trPr>
          <w:trHeight w:val="276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after="36"/>
              <w:ind w:left="58" w:right="30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Правильные многоугольники Длина окружности и площадь </w:t>
            </w:r>
          </w:p>
          <w:p w:rsidR="00285226" w:rsidRPr="00285226" w:rsidRDefault="00285226" w:rsidP="00285226">
            <w:pPr>
              <w:spacing w:after="15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круга </w:t>
            </w:r>
          </w:p>
          <w:p w:rsidR="00285226" w:rsidRPr="00285226" w:rsidRDefault="00285226" w:rsidP="00285226">
            <w:pPr>
              <w:spacing w:after="20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  </w:t>
            </w:r>
          </w:p>
          <w:p w:rsidR="00285226" w:rsidRPr="00285226" w:rsidRDefault="00285226" w:rsidP="00285226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85226" w:rsidRPr="00285226" w:rsidRDefault="00285226" w:rsidP="0028522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  <w:p w:rsidR="00285226" w:rsidRPr="00285226" w:rsidRDefault="00285226" w:rsidP="00285226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285226" w:rsidRPr="00285226" w:rsidRDefault="00285226" w:rsidP="00285226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</w:rPr>
              <w:lastRenderedPageBreak/>
              <w:t>Глава XIII. Движения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</w:t>
            </w:r>
          </w:p>
          <w:p w:rsidR="00285226" w:rsidRPr="00285226" w:rsidRDefault="00285226" w:rsidP="00285226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 </w:t>
            </w:r>
          </w:p>
        </w:tc>
      </w:tr>
      <w:tr w:rsidR="00285226" w:rsidRPr="00285226" w:rsidTr="00285226">
        <w:trPr>
          <w:trHeight w:val="206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85226" w:rsidRPr="00285226" w:rsidRDefault="00285226" w:rsidP="00285226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spacing w:line="265" w:lineRule="auto"/>
              <w:ind w:left="62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движения Параллельный перенос и поворот Решение задач </w:t>
            </w:r>
          </w:p>
          <w:p w:rsidR="00285226" w:rsidRPr="00285226" w:rsidRDefault="00285226" w:rsidP="00285226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480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Глава XIV. Начальные сведения из стереометрии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Объяснять, что такое многогранник, его грани, рёбра, вершины, диагонали, 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какой многогранник называется выпуклым, что такое n-угольная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поверхности; объяснять, какое тело называется конусом, что такое его ось, высота, основание, боковая поверхность, образующие, развёртка боковой поверхности</w:t>
            </w:r>
            <w:r w:rsidR="00FF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объяснять, какая поверхность называется сферой и какое тело называется шаром, что такое радиус и диаметр сферы (шара), распознавать на рисунках призму, параллелепипед, пирамиду, цилиндр, конус, шар </w:t>
            </w:r>
          </w:p>
        </w:tc>
      </w:tr>
      <w:tr w:rsidR="00285226" w:rsidRPr="00285226" w:rsidTr="00285226">
        <w:trPr>
          <w:trHeight w:val="666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285226" w:rsidRPr="00285226" w:rsidRDefault="00285226" w:rsidP="00285226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62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Многогранники Тела и поверхности вращения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85226" w:rsidRPr="00285226" w:rsidRDefault="00285226" w:rsidP="00285226">
            <w:pPr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226" w:rsidRPr="00285226" w:rsidTr="00285226">
        <w:trPr>
          <w:trHeight w:val="1162"/>
        </w:trPr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285226" w:rsidRPr="00285226" w:rsidRDefault="00285226" w:rsidP="00285226">
            <w:pPr>
              <w:ind w:left="86" w:right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Повторение. Решение задач. Об аксиомах планиметрии</w:t>
            </w: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работа № 5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6" w:rsidRPr="00285226" w:rsidRDefault="00285226" w:rsidP="00285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85226" w:rsidRPr="00285226" w:rsidRDefault="00285226" w:rsidP="00285226">
      <w:pPr>
        <w:spacing w:after="0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47B4" w:rsidRPr="00285226" w:rsidRDefault="00285226" w:rsidP="003547B4">
      <w:pPr>
        <w:spacing w:after="5" w:line="271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3547B4"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материально-технического обеспечения образовательного процесса. </w:t>
      </w:r>
    </w:p>
    <w:p w:rsidR="003547B4" w:rsidRPr="00285226" w:rsidRDefault="003547B4" w:rsidP="003547B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целей и задач обучения математике по данной программе используется УМК:  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547B4" w:rsidRPr="00285226" w:rsidRDefault="003547B4" w:rsidP="003547B4">
      <w:pPr>
        <w:numPr>
          <w:ilvl w:val="0"/>
          <w:numId w:val="13"/>
        </w:numPr>
        <w:tabs>
          <w:tab w:val="left" w:pos="851"/>
        </w:tabs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Геометрия. Сборник рабочих программ. 7 – 9 классы: пособие для учителей общеобразовательных организаций / автор-составитель Т.А. Бурмистрова. – М.: Просвещение, 2015 </w:t>
      </w:r>
    </w:p>
    <w:p w:rsidR="003547B4" w:rsidRPr="00285226" w:rsidRDefault="003547B4" w:rsidP="003547B4">
      <w:pPr>
        <w:numPr>
          <w:ilvl w:val="0"/>
          <w:numId w:val="13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Геометрия: 7 – 9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Л. С. Атанасян, В. Ф. Бутузов, С. Б. Кадомцев и др. – М.: Просвещение, 2016. </w:t>
      </w:r>
    </w:p>
    <w:p w:rsidR="003547B4" w:rsidRPr="00285226" w:rsidRDefault="003547B4" w:rsidP="003547B4">
      <w:pPr>
        <w:numPr>
          <w:ilvl w:val="0"/>
          <w:numId w:val="13"/>
        </w:numPr>
        <w:spacing w:after="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по геометрии: 7 класс: к учебнику Л.С. Атанасяна и др. «Геометрия 7 – 9 классы». Ю.А. Глазков, П.М.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Камаев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Издательство «Экзамен», 2016 </w:t>
      </w:r>
    </w:p>
    <w:p w:rsidR="003547B4" w:rsidRPr="00285226" w:rsidRDefault="003547B4" w:rsidP="003547B4">
      <w:pPr>
        <w:numPr>
          <w:ilvl w:val="0"/>
          <w:numId w:val="13"/>
        </w:numPr>
        <w:spacing w:after="39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Контрольные работы по геометрии: 7 класс: к учебнику Л.С. Атанасяна и др. «Геометрия 7 – 9 классы». Н.Б. Мельникова. – М.: Издательство «Экзамен», 2016 </w:t>
      </w:r>
    </w:p>
    <w:p w:rsidR="003547B4" w:rsidRPr="00285226" w:rsidRDefault="003547B4" w:rsidP="003547B4">
      <w:pPr>
        <w:numPr>
          <w:ilvl w:val="0"/>
          <w:numId w:val="13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 геометрии: 7 класс: к учебнику Л.С. Атанасяна и др. «Геометрия 7 – 9 </w:t>
      </w:r>
      <w:proofErr w:type="gram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классы»  А.В.</w:t>
      </w:r>
      <w:proofErr w:type="gram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Фарков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Издательство «Экзамен», 2016 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геометрии: 7 класс: к учебнику Л.С. Атанасяна и др. «Геометрия 7 – 9 классы». Н.Б. Мельникова, Г.А. Захарова. – М.: Издательство «Экзамен», 2015 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по геометрии:8 класс: к учебнику Л.С. Атанасяна и др. «Геометрия 7 – 9 классы». Ю.А. Глазков, П.М.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Камаев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Издательство «Экзамен», 2017 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работы по геометрии: 8 класс: к учебнику Л.С. Атанасяна и др. «Геометрия 7 – 9 классы». Н.Б. Мельникова. – М.: Издательство «Экзамен», 2016 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 геометрии: 8 класс: к учебнику Л.С. Атанасяна и др. «Геометрия 7 – 9 классы» А.В.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Фарков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-М.: Издательство «Экзамен», 2016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геометрии: 8 класс: к учебнику Л.С. Атанасяна и др. «Геометрия 7 – 9 классы» / Н.Б. Мельникова, Г.А. Захарова. – М.: Издательство «Экзамен», 2015 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Рабочая тетрадь по геометрии: 9 класс: к учебнику Л.С. Атанасяна и др. «Геометрия 7 – 9 классы» / Ю.А. Глазков, П.М.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Камаев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Издательство «Экзамен», 2018 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по геометрии: 9 класс: к учебнику Л.С. Атанасяна и др. «Геометрия 7 – 9 классы» / Н.Б. Мельникова. – М.: Издательство «Экзамен», 2016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hanging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по геометрии: 9 класс: к учебнику Л.С. Атанасяна и др. «Геометрия 7 – 9 классы» / А.В.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Фарков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Издательство «Экзамен», 2017 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по геометрии: 9 класс: к учебнику Л.С. Атанасяна и др. «Геометрия 7 – 9 классы» / Н.Б. Мельникова, Г.А. Захарова. – М.: Издательство «Экзамен», 2017 </w:t>
      </w:r>
    </w:p>
    <w:p w:rsidR="003547B4" w:rsidRPr="00285226" w:rsidRDefault="003547B4" w:rsidP="003547B4">
      <w:pPr>
        <w:numPr>
          <w:ilvl w:val="1"/>
          <w:numId w:val="14"/>
        </w:numPr>
        <w:spacing w:after="10" w:line="270" w:lineRule="auto"/>
        <w:ind w:right="100" w:firstLine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 учебнику Л.С.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Бутузова</w:t>
      </w:r>
      <w:proofErr w:type="spellEnd"/>
      <w:proofErr w:type="gram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7-9 классы: учебное пособие для общеобразовательных организаций/</w:t>
      </w:r>
      <w:proofErr w:type="spellStart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Просвещение, 2016. </w:t>
      </w:r>
    </w:p>
    <w:p w:rsidR="003547B4" w:rsidRPr="00285226" w:rsidRDefault="003547B4" w:rsidP="003547B4">
      <w:pPr>
        <w:spacing w:after="22" w:line="258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целей и задач обучения математике по данной программ так же могут применяться медиаресурсы по основным темам программы. При реализации программы применяются так же педагогические технологии: технология дифференциального обучения, личностно-ориентированная технология, ИКТ.  </w:t>
      </w:r>
    </w:p>
    <w:p w:rsidR="003547B4" w:rsidRPr="00285226" w:rsidRDefault="003547B4" w:rsidP="003547B4">
      <w:pPr>
        <w:spacing w:after="22" w:line="258" w:lineRule="auto"/>
        <w:ind w:right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техническим средствам обучения, которые могут эффективно использоваться на уроках математики, относятся компьютер, цифровой фотоаппарат, интерактивная доска и др.      Перечень работ при использовании компьютера: </w:t>
      </w:r>
    </w:p>
    <w:p w:rsidR="003547B4" w:rsidRPr="00285226" w:rsidRDefault="003547B4" w:rsidP="003547B4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–поиск дополнительной информации в Интернете; </w:t>
      </w:r>
    </w:p>
    <w:p w:rsidR="003547B4" w:rsidRPr="00285226" w:rsidRDefault="003547B4" w:rsidP="003547B4">
      <w:pPr>
        <w:numPr>
          <w:ilvl w:val="0"/>
          <w:numId w:val="14"/>
        </w:numPr>
        <w:spacing w:after="10" w:line="270" w:lineRule="auto"/>
        <w:ind w:right="100" w:hanging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текста доклада;  </w:t>
      </w:r>
    </w:p>
    <w:p w:rsidR="003547B4" w:rsidRPr="00285226" w:rsidRDefault="003547B4" w:rsidP="003547B4">
      <w:pPr>
        <w:numPr>
          <w:ilvl w:val="0"/>
          <w:numId w:val="14"/>
        </w:numPr>
        <w:spacing w:after="10" w:line="270" w:lineRule="auto"/>
        <w:ind w:right="100" w:hanging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данных проведенных математических исследований;  </w:t>
      </w:r>
    </w:p>
    <w:p w:rsidR="003547B4" w:rsidRPr="00285226" w:rsidRDefault="003547B4" w:rsidP="003547B4">
      <w:pPr>
        <w:numPr>
          <w:ilvl w:val="0"/>
          <w:numId w:val="14"/>
        </w:numPr>
        <w:spacing w:after="10" w:line="270" w:lineRule="auto"/>
        <w:ind w:right="100" w:hanging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 </w:t>
      </w:r>
    </w:p>
    <w:p w:rsidR="003547B4" w:rsidRPr="00285226" w:rsidRDefault="003547B4" w:rsidP="003547B4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использовании компьютера учащиеся применяют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лученные на уроках информатики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инструментальные знания (например, умения работать с текстовыми, графическими редакторами и т.д.), тем самым у них формируется готовность и привычка </w:t>
      </w:r>
      <w:r w:rsidRPr="00285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практическому применению новых информационных технологий. Технические средства на уроках геометрии широко привлекаются также при подготовке проектов (компьютер).</w:t>
      </w:r>
      <w:r w:rsidRPr="00285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547B4" w:rsidRPr="00285226" w:rsidRDefault="003547B4" w:rsidP="003547B4">
      <w:pPr>
        <w:spacing w:after="1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8D6" w:rsidRDefault="009C08D6" w:rsidP="00285226">
      <w:pPr>
        <w:rPr>
          <w:rFonts w:ascii="Times New Roman" w:hAnsi="Times New Roman" w:cs="Times New Roman"/>
        </w:rPr>
      </w:pPr>
    </w:p>
    <w:p w:rsidR="009C08D6" w:rsidRDefault="009C08D6" w:rsidP="00285226">
      <w:pPr>
        <w:rPr>
          <w:rFonts w:ascii="Times New Roman" w:hAnsi="Times New Roman" w:cs="Times New Roman"/>
        </w:rPr>
      </w:pPr>
    </w:p>
    <w:p w:rsidR="009C08D6" w:rsidRDefault="009C08D6" w:rsidP="00285226">
      <w:pPr>
        <w:rPr>
          <w:rFonts w:ascii="Times New Roman" w:hAnsi="Times New Roman" w:cs="Times New Roman"/>
        </w:rPr>
      </w:pPr>
    </w:p>
    <w:sectPr w:rsidR="009C08D6" w:rsidSect="001B4E2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5A65"/>
    <w:multiLevelType w:val="hybridMultilevel"/>
    <w:tmpl w:val="19FC305C"/>
    <w:lvl w:ilvl="0" w:tplc="8DEC40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ACC40">
      <w:start w:val="1"/>
      <w:numFmt w:val="bullet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2AF6A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DCD9B6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88D330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48CECE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ACDC0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8DA2A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6F4D6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F3871"/>
    <w:multiLevelType w:val="hybridMultilevel"/>
    <w:tmpl w:val="213EA3AA"/>
    <w:lvl w:ilvl="0" w:tplc="20B2A490">
      <w:start w:val="1"/>
      <w:numFmt w:val="decimal"/>
      <w:lvlText w:val="%1)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14D75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AF8D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C03DF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05C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1E81D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712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A7C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65FD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2B71B1"/>
    <w:multiLevelType w:val="hybridMultilevel"/>
    <w:tmpl w:val="DA06A9C6"/>
    <w:lvl w:ilvl="0" w:tplc="9C7E2854">
      <w:start w:val="5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0F5E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A95F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89AA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2069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3E82D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8E5B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EC87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6EB4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A42835"/>
    <w:multiLevelType w:val="hybridMultilevel"/>
    <w:tmpl w:val="8806D008"/>
    <w:lvl w:ilvl="0" w:tplc="68784E74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22996">
      <w:start w:val="1"/>
      <w:numFmt w:val="decimal"/>
      <w:lvlText w:val="%2)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2FC9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8A830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881C8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834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0CADE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348C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0A6B2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378FC"/>
    <w:multiLevelType w:val="hybridMultilevel"/>
    <w:tmpl w:val="7086622A"/>
    <w:lvl w:ilvl="0" w:tplc="4F98F0E4">
      <w:start w:val="1"/>
      <w:numFmt w:val="decimal"/>
      <w:lvlText w:val="%1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A2C38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825BC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A697C0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2CE098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A9FAE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455F6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ED6CA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410E4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50719"/>
    <w:multiLevelType w:val="hybridMultilevel"/>
    <w:tmpl w:val="FD809F2C"/>
    <w:lvl w:ilvl="0" w:tplc="D06A0DFC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408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EAA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29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401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AA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A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2B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21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C54AF0"/>
    <w:multiLevelType w:val="hybridMultilevel"/>
    <w:tmpl w:val="4AD2B7EA"/>
    <w:lvl w:ilvl="0" w:tplc="36B07B6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CF1AA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2071A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A3BC4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60E96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E0D2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0FCAC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2C40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4CAD0E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99180D"/>
    <w:multiLevelType w:val="hybridMultilevel"/>
    <w:tmpl w:val="9B14E014"/>
    <w:lvl w:ilvl="0" w:tplc="DA1AB5B0">
      <w:start w:val="7"/>
      <w:numFmt w:val="decimal"/>
      <w:lvlText w:val="%1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B43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727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C2E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AF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FA1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2BD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AC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0C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0C076E"/>
    <w:multiLevelType w:val="hybridMultilevel"/>
    <w:tmpl w:val="864A6992"/>
    <w:lvl w:ilvl="0" w:tplc="612EB32A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EACAA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A3F9A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CA962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407A28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EA9C30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C4B72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E1EA6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06D76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2E5BB5"/>
    <w:multiLevelType w:val="hybridMultilevel"/>
    <w:tmpl w:val="DE5868EA"/>
    <w:lvl w:ilvl="0" w:tplc="712662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6F25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E4698">
      <w:start w:val="1"/>
      <w:numFmt w:val="bullet"/>
      <w:lvlRestart w:val="0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2AF3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E8D3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AAC1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6A30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E282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604D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896840"/>
    <w:multiLevelType w:val="hybridMultilevel"/>
    <w:tmpl w:val="CEBCAD94"/>
    <w:lvl w:ilvl="0" w:tplc="D53AC8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22BB0"/>
    <w:multiLevelType w:val="hybridMultilevel"/>
    <w:tmpl w:val="5510B530"/>
    <w:lvl w:ilvl="0" w:tplc="75C482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F0296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10CAC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E010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36D88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6391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C360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0DCB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78605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5D769D"/>
    <w:multiLevelType w:val="hybridMultilevel"/>
    <w:tmpl w:val="8B084842"/>
    <w:lvl w:ilvl="0" w:tplc="5D7A92EC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CC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46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6E8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A2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26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02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0F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AB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FB411A"/>
    <w:multiLevelType w:val="hybridMultilevel"/>
    <w:tmpl w:val="8B386F82"/>
    <w:lvl w:ilvl="0" w:tplc="5554F882">
      <w:start w:val="1"/>
      <w:numFmt w:val="bullet"/>
      <w:lvlText w:val="•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22968A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C033A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10A6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A32C4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01F28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05220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CA163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A8FC8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2B0651"/>
    <w:multiLevelType w:val="hybridMultilevel"/>
    <w:tmpl w:val="0B36727A"/>
    <w:lvl w:ilvl="0" w:tplc="269A6320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A59D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4F5E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41C6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2A3B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AB0A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D063C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E197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AC71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B15D5E"/>
    <w:multiLevelType w:val="hybridMultilevel"/>
    <w:tmpl w:val="434AF330"/>
    <w:lvl w:ilvl="0" w:tplc="16843FD0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1861CA">
      <w:start w:val="6"/>
      <w:numFmt w:val="decimal"/>
      <w:lvlRestart w:val="0"/>
      <w:lvlText w:val="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6B5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C081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2C99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6D66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2AF4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C61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07B0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FC3988"/>
    <w:multiLevelType w:val="hybridMultilevel"/>
    <w:tmpl w:val="B0703942"/>
    <w:lvl w:ilvl="0" w:tplc="1CA43D12">
      <w:start w:val="2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8C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CA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C0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5E1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CC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CE2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2C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0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9852E6"/>
    <w:multiLevelType w:val="hybridMultilevel"/>
    <w:tmpl w:val="15860AEC"/>
    <w:lvl w:ilvl="0" w:tplc="7354F6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EE1E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96648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4EC1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24DE3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88ECC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80AEA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8FA0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2AE1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D02F32"/>
    <w:multiLevelType w:val="hybridMultilevel"/>
    <w:tmpl w:val="B0C05F28"/>
    <w:lvl w:ilvl="0" w:tplc="F27647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ABD4">
      <w:start w:val="1"/>
      <w:numFmt w:val="decimal"/>
      <w:lvlText w:val="%2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F44624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EEA0C4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7CD26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838BE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AC4B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A3B54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A5FA6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603001"/>
    <w:multiLevelType w:val="hybridMultilevel"/>
    <w:tmpl w:val="B792E6C4"/>
    <w:lvl w:ilvl="0" w:tplc="76C4A390">
      <w:start w:val="7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E5A06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842C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EE59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62D8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340A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A3A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6AE9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2A2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831DFF"/>
    <w:multiLevelType w:val="hybridMultilevel"/>
    <w:tmpl w:val="FEAE1CAA"/>
    <w:lvl w:ilvl="0" w:tplc="18C6B1C6">
      <w:start w:val="1"/>
      <w:numFmt w:val="decimal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4494C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AB29C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805BC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64B06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1EEAD4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246A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6FE8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E7B56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8C2E8B"/>
    <w:multiLevelType w:val="hybridMultilevel"/>
    <w:tmpl w:val="B2C0068E"/>
    <w:lvl w:ilvl="0" w:tplc="C33435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E50B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8C59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B23F1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85F2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BA948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873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471D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784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5B1406"/>
    <w:multiLevelType w:val="hybridMultilevel"/>
    <w:tmpl w:val="BDA63A84"/>
    <w:lvl w:ilvl="0" w:tplc="363053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5778">
      <w:start w:val="1"/>
      <w:numFmt w:val="lowerLetter"/>
      <w:lvlText w:val="%2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60A428">
      <w:start w:val="21"/>
      <w:numFmt w:val="decimal"/>
      <w:lvlRestart w:val="0"/>
      <w:lvlText w:val="%3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2D95E">
      <w:start w:val="1"/>
      <w:numFmt w:val="decimal"/>
      <w:lvlText w:val="%4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06FD2">
      <w:start w:val="1"/>
      <w:numFmt w:val="lowerLetter"/>
      <w:lvlText w:val="%5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E5866">
      <w:start w:val="1"/>
      <w:numFmt w:val="lowerRoman"/>
      <w:lvlText w:val="%6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4DFF2">
      <w:start w:val="1"/>
      <w:numFmt w:val="decimal"/>
      <w:lvlText w:val="%7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E2726">
      <w:start w:val="1"/>
      <w:numFmt w:val="lowerLetter"/>
      <w:lvlText w:val="%8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ACDE">
      <w:start w:val="1"/>
      <w:numFmt w:val="lowerRoman"/>
      <w:lvlText w:val="%9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A242E6"/>
    <w:multiLevelType w:val="hybridMultilevel"/>
    <w:tmpl w:val="86783106"/>
    <w:lvl w:ilvl="0" w:tplc="2B8C0A56">
      <w:start w:val="1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0954C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8114A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22C148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4B74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C6C5C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07DEC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0BE24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CFA9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2B3E19"/>
    <w:multiLevelType w:val="hybridMultilevel"/>
    <w:tmpl w:val="0290C9CC"/>
    <w:lvl w:ilvl="0" w:tplc="40BA6E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0770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4F7F2">
      <w:start w:val="1"/>
      <w:numFmt w:val="decimal"/>
      <w:lvlRestart w:val="0"/>
      <w:lvlText w:val="%3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C7338">
      <w:start w:val="1"/>
      <w:numFmt w:val="decimal"/>
      <w:lvlText w:val="%4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E05CA6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D0EBD6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8B942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72A522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271EA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EA5DD3"/>
    <w:multiLevelType w:val="hybridMultilevel"/>
    <w:tmpl w:val="4F50262C"/>
    <w:lvl w:ilvl="0" w:tplc="B9685714">
      <w:start w:val="6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69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A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6D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83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E4C3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AF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E8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CA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5C4AA1"/>
    <w:multiLevelType w:val="hybridMultilevel"/>
    <w:tmpl w:val="84A8BF22"/>
    <w:lvl w:ilvl="0" w:tplc="229040B4">
      <w:start w:val="2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190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8A25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C18B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4D2E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FF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906B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ABC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A81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736C99"/>
    <w:multiLevelType w:val="hybridMultilevel"/>
    <w:tmpl w:val="CBF033DC"/>
    <w:lvl w:ilvl="0" w:tplc="F6EC5496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CC2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8D9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61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C70D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A41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2CC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C006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ED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4C2451"/>
    <w:multiLevelType w:val="hybridMultilevel"/>
    <w:tmpl w:val="F9527720"/>
    <w:lvl w:ilvl="0" w:tplc="6F56A6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CAECEE">
      <w:start w:val="1"/>
      <w:numFmt w:val="bullet"/>
      <w:lvlText w:val="o"/>
      <w:lvlJc w:val="left"/>
      <w:pPr>
        <w:ind w:left="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8349C">
      <w:start w:val="1"/>
      <w:numFmt w:val="bullet"/>
      <w:lvlRestart w:val="0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04184">
      <w:start w:val="1"/>
      <w:numFmt w:val="bullet"/>
      <w:lvlText w:val="•"/>
      <w:lvlJc w:val="left"/>
      <w:pPr>
        <w:ind w:left="1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A5408">
      <w:start w:val="1"/>
      <w:numFmt w:val="bullet"/>
      <w:lvlText w:val="o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6EBAA">
      <w:start w:val="1"/>
      <w:numFmt w:val="bullet"/>
      <w:lvlText w:val="▪"/>
      <w:lvlJc w:val="left"/>
      <w:pPr>
        <w:ind w:left="2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40304">
      <w:start w:val="1"/>
      <w:numFmt w:val="bullet"/>
      <w:lvlText w:val="•"/>
      <w:lvlJc w:val="left"/>
      <w:pPr>
        <w:ind w:left="3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541718">
      <w:start w:val="1"/>
      <w:numFmt w:val="bullet"/>
      <w:lvlText w:val="o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2A654">
      <w:start w:val="1"/>
      <w:numFmt w:val="bullet"/>
      <w:lvlText w:val="▪"/>
      <w:lvlJc w:val="left"/>
      <w:pPr>
        <w:ind w:left="5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047235"/>
    <w:multiLevelType w:val="hybridMultilevel"/>
    <w:tmpl w:val="4E7EB5B4"/>
    <w:lvl w:ilvl="0" w:tplc="508A130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8E26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4F5D6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4157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B86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63E34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A433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80446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4FD58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5E2065"/>
    <w:multiLevelType w:val="hybridMultilevel"/>
    <w:tmpl w:val="0988E434"/>
    <w:lvl w:ilvl="0" w:tplc="47CCAA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B0AB3C">
      <w:start w:val="1"/>
      <w:numFmt w:val="lowerLetter"/>
      <w:lvlText w:val="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2612C">
      <w:start w:val="12"/>
      <w:numFmt w:val="decimal"/>
      <w:lvlRestart w:val="0"/>
      <w:lvlText w:val="%3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0A7F4">
      <w:start w:val="1"/>
      <w:numFmt w:val="decimal"/>
      <w:lvlText w:val="%4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63688">
      <w:start w:val="1"/>
      <w:numFmt w:val="lowerLetter"/>
      <w:lvlText w:val="%5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07F12">
      <w:start w:val="1"/>
      <w:numFmt w:val="lowerRoman"/>
      <w:lvlText w:val="%6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0C6BA">
      <w:start w:val="1"/>
      <w:numFmt w:val="decimal"/>
      <w:lvlText w:val="%7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6D168">
      <w:start w:val="1"/>
      <w:numFmt w:val="lowerLetter"/>
      <w:lvlText w:val="%8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4938C">
      <w:start w:val="1"/>
      <w:numFmt w:val="lowerRoman"/>
      <w:lvlText w:val="%9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23"/>
  </w:num>
  <w:num w:numId="7">
    <w:abstractNumId w:val="1"/>
  </w:num>
  <w:num w:numId="8">
    <w:abstractNumId w:val="2"/>
  </w:num>
  <w:num w:numId="9">
    <w:abstractNumId w:val="26"/>
  </w:num>
  <w:num w:numId="10">
    <w:abstractNumId w:val="3"/>
  </w:num>
  <w:num w:numId="11">
    <w:abstractNumId w:val="20"/>
  </w:num>
  <w:num w:numId="12">
    <w:abstractNumId w:val="32"/>
  </w:num>
  <w:num w:numId="13">
    <w:abstractNumId w:val="30"/>
  </w:num>
  <w:num w:numId="14">
    <w:abstractNumId w:val="16"/>
  </w:num>
  <w:num w:numId="15">
    <w:abstractNumId w:val="18"/>
  </w:num>
  <w:num w:numId="16">
    <w:abstractNumId w:val="28"/>
  </w:num>
  <w:num w:numId="17">
    <w:abstractNumId w:val="9"/>
  </w:num>
  <w:num w:numId="18">
    <w:abstractNumId w:val="29"/>
  </w:num>
  <w:num w:numId="19">
    <w:abstractNumId w:val="15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10"/>
  </w:num>
  <w:num w:numId="25">
    <w:abstractNumId w:val="33"/>
  </w:num>
  <w:num w:numId="26">
    <w:abstractNumId w:val="31"/>
  </w:num>
  <w:num w:numId="27">
    <w:abstractNumId w:val="24"/>
  </w:num>
  <w:num w:numId="28">
    <w:abstractNumId w:val="12"/>
  </w:num>
  <w:num w:numId="29">
    <w:abstractNumId w:val="19"/>
  </w:num>
  <w:num w:numId="30">
    <w:abstractNumId w:val="5"/>
  </w:num>
  <w:num w:numId="31">
    <w:abstractNumId w:val="17"/>
    <w:lvlOverride w:ilvl="0">
      <w:startOverride w:val="1"/>
    </w:lvlOverride>
  </w:num>
  <w:num w:numId="32">
    <w:abstractNumId w:val="4"/>
  </w:num>
  <w:num w:numId="33">
    <w:abstractNumId w:val="2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26"/>
    <w:rsid w:val="00083440"/>
    <w:rsid w:val="001242D8"/>
    <w:rsid w:val="00132C59"/>
    <w:rsid w:val="001B0002"/>
    <w:rsid w:val="001B4E22"/>
    <w:rsid w:val="001E3BF5"/>
    <w:rsid w:val="00285226"/>
    <w:rsid w:val="003547B4"/>
    <w:rsid w:val="005B3D53"/>
    <w:rsid w:val="006065D9"/>
    <w:rsid w:val="00651630"/>
    <w:rsid w:val="007752FC"/>
    <w:rsid w:val="00784F12"/>
    <w:rsid w:val="007B7249"/>
    <w:rsid w:val="007D4B26"/>
    <w:rsid w:val="007F6F63"/>
    <w:rsid w:val="00835C6F"/>
    <w:rsid w:val="00863E98"/>
    <w:rsid w:val="009C08D6"/>
    <w:rsid w:val="00A15308"/>
    <w:rsid w:val="00B038FC"/>
    <w:rsid w:val="00C30B1E"/>
    <w:rsid w:val="00C668F5"/>
    <w:rsid w:val="00CC0402"/>
    <w:rsid w:val="00E06042"/>
    <w:rsid w:val="00E14C2A"/>
    <w:rsid w:val="00E5526E"/>
    <w:rsid w:val="00F07082"/>
    <w:rsid w:val="00F91428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29B4-9306-4728-83F8-BD22F58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68F5"/>
  </w:style>
  <w:style w:type="paragraph" w:styleId="1">
    <w:name w:val="heading 1"/>
    <w:next w:val="a0"/>
    <w:link w:val="10"/>
    <w:uiPriority w:val="9"/>
    <w:qFormat/>
    <w:rsid w:val="00285226"/>
    <w:pPr>
      <w:keepNext/>
      <w:keepLines/>
      <w:spacing w:after="50"/>
      <w:ind w:left="5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6F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52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85226"/>
  </w:style>
  <w:style w:type="table" w:customStyle="1" w:styleId="TableGrid">
    <w:name w:val="TableGrid"/>
    <w:rsid w:val="002852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1"/>
    <w:uiPriority w:val="99"/>
    <w:unhideWhenUsed/>
    <w:rsid w:val="00285226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85226"/>
    <w:rPr>
      <w:color w:val="605E5C"/>
      <w:shd w:val="clear" w:color="auto" w:fill="E1DFDD"/>
    </w:rPr>
  </w:style>
  <w:style w:type="paragraph" w:styleId="a5">
    <w:name w:val="header"/>
    <w:basedOn w:val="a0"/>
    <w:link w:val="a6"/>
    <w:uiPriority w:val="99"/>
    <w:unhideWhenUsed/>
    <w:rsid w:val="00285226"/>
    <w:pPr>
      <w:tabs>
        <w:tab w:val="center" w:pos="4677"/>
        <w:tab w:val="right" w:pos="9355"/>
      </w:tabs>
      <w:spacing w:after="0" w:line="240" w:lineRule="auto"/>
      <w:ind w:left="384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285226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7">
    <w:name w:val="footer"/>
    <w:basedOn w:val="a0"/>
    <w:link w:val="a8"/>
    <w:uiPriority w:val="99"/>
    <w:unhideWhenUsed/>
    <w:rsid w:val="00285226"/>
    <w:pPr>
      <w:tabs>
        <w:tab w:val="center" w:pos="4677"/>
        <w:tab w:val="right" w:pos="9355"/>
      </w:tabs>
      <w:spacing w:after="0" w:line="240" w:lineRule="auto"/>
      <w:ind w:left="384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285226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F6F63"/>
    <w:pPr>
      <w:numPr>
        <w:numId w:val="3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a">
    <w:name w:val="НОМЕРА Знак"/>
    <w:link w:val="a"/>
    <w:uiPriority w:val="99"/>
    <w:rsid w:val="007F6F63"/>
    <w:rPr>
      <w:rFonts w:ascii="Arial Narrow" w:eastAsia="Calibri" w:hAnsi="Arial Narrow" w:cs="Times New Roman"/>
      <w:sz w:val="18"/>
      <w:szCs w:val="18"/>
      <w:lang w:val="x-none" w:eastAsia="x-none"/>
    </w:rPr>
  </w:style>
  <w:style w:type="paragraph" w:styleId="a9">
    <w:name w:val="Normal (Web)"/>
    <w:basedOn w:val="a0"/>
    <w:uiPriority w:val="99"/>
    <w:semiHidden/>
    <w:unhideWhenUsed/>
    <w:rsid w:val="007F6F6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7F6F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No Spacing"/>
    <w:uiPriority w:val="1"/>
    <w:qFormat/>
    <w:rsid w:val="00CC0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549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9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73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5720-EC9F-4B4A-86E0-C4A6F6F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7988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Дечко Зинаида</dc:creator>
  <cp:keywords/>
  <dc:description/>
  <cp:lastModifiedBy>ZavuchUVR</cp:lastModifiedBy>
  <cp:revision>23</cp:revision>
  <dcterms:created xsi:type="dcterms:W3CDTF">2019-01-17T14:55:00Z</dcterms:created>
  <dcterms:modified xsi:type="dcterms:W3CDTF">2019-01-27T09:57:00Z</dcterms:modified>
</cp:coreProperties>
</file>