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A6" w:rsidRPr="00643C3C" w:rsidRDefault="00CD4EA6" w:rsidP="00CD4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A4138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76">
        <w:rPr>
          <w:rFonts w:ascii="Times New Roman" w:hAnsi="Times New Roman" w:cs="Times New Roman"/>
          <w:sz w:val="24"/>
          <w:szCs w:val="24"/>
        </w:rPr>
        <w:t xml:space="preserve">Рабочая программа по курсу «История Средних веков, история России» для 6 класса  разработана на основе основной образовательной программы  основного общего образования по предмету «История» в соответствии с требованиями Федерального государственного образовательного  стандарта и авторской программы по истории России И. Л. Андреева и </w:t>
      </w:r>
      <w:proofErr w:type="spellStart"/>
      <w:r w:rsidRPr="00BC1B7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C1B76">
        <w:rPr>
          <w:rFonts w:ascii="Times New Roman" w:hAnsi="Times New Roman" w:cs="Times New Roman"/>
          <w:sz w:val="24"/>
          <w:szCs w:val="24"/>
        </w:rPr>
        <w:t>. Н. Федорова</w:t>
      </w:r>
      <w:r w:rsidR="008B1342" w:rsidRPr="00BC1B76">
        <w:rPr>
          <w:rFonts w:ascii="Times New Roman" w:hAnsi="Times New Roman" w:cs="Times New Roman"/>
          <w:sz w:val="24"/>
          <w:szCs w:val="24"/>
        </w:rPr>
        <w:t xml:space="preserve">  и  истории Средних веков  Е. В. </w:t>
      </w:r>
      <w:proofErr w:type="spellStart"/>
      <w:r w:rsidR="008B1342" w:rsidRPr="00BC1B76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="008B1342" w:rsidRPr="00BC1B76">
        <w:rPr>
          <w:rFonts w:ascii="Times New Roman" w:hAnsi="Times New Roman" w:cs="Times New Roman"/>
          <w:sz w:val="24"/>
          <w:szCs w:val="24"/>
        </w:rPr>
        <w:t xml:space="preserve"> и Г, М. Донского.</w:t>
      </w:r>
      <w:proofErr w:type="gramEnd"/>
      <w:r w:rsidR="008B1342" w:rsidRPr="00BC1B76">
        <w:rPr>
          <w:rFonts w:ascii="Times New Roman" w:hAnsi="Times New Roman" w:cs="Times New Roman"/>
          <w:sz w:val="24"/>
          <w:szCs w:val="24"/>
        </w:rPr>
        <w:t xml:space="preserve">  </w:t>
      </w:r>
      <w:r w:rsidR="00BA4138" w:rsidRPr="00BC1B76">
        <w:rPr>
          <w:rFonts w:ascii="Times New Roman" w:hAnsi="Times New Roman" w:cs="Times New Roman"/>
          <w:sz w:val="24"/>
          <w:szCs w:val="24"/>
        </w:rPr>
        <w:t xml:space="preserve">Особенности программы – ее </w:t>
      </w:r>
      <w:proofErr w:type="spellStart"/>
      <w:r w:rsidR="00BA4138" w:rsidRPr="00BC1B76">
        <w:rPr>
          <w:rFonts w:ascii="Times New Roman" w:hAnsi="Times New Roman" w:cs="Times New Roman"/>
          <w:sz w:val="24"/>
          <w:szCs w:val="24"/>
        </w:rPr>
        <w:t>интегрированность</w:t>
      </w:r>
      <w:proofErr w:type="spellEnd"/>
      <w:r w:rsidR="00BA4138" w:rsidRPr="00BC1B76">
        <w:rPr>
          <w:rFonts w:ascii="Times New Roman" w:hAnsi="Times New Roman" w:cs="Times New Roman"/>
          <w:sz w:val="24"/>
          <w:szCs w:val="24"/>
        </w:rPr>
        <w:t>, объединение курсов всеобщей и отечественной истории при сохр</w:t>
      </w:r>
      <w:r w:rsidR="00BC1B76" w:rsidRPr="00BC1B76">
        <w:rPr>
          <w:rFonts w:ascii="Times New Roman" w:hAnsi="Times New Roman" w:cs="Times New Roman"/>
          <w:sz w:val="24"/>
          <w:szCs w:val="24"/>
        </w:rPr>
        <w:t xml:space="preserve">анении их самостоятельности и </w:t>
      </w:r>
      <w:proofErr w:type="spellStart"/>
      <w:r w:rsidR="00BC1B76" w:rsidRPr="00BC1B76">
        <w:rPr>
          <w:rFonts w:ascii="Times New Roman" w:hAnsi="Times New Roman" w:cs="Times New Roman"/>
          <w:sz w:val="24"/>
          <w:szCs w:val="24"/>
        </w:rPr>
        <w:t>са</w:t>
      </w:r>
      <w:r w:rsidR="00BA4138" w:rsidRPr="00BC1B76">
        <w:rPr>
          <w:rFonts w:ascii="Times New Roman" w:hAnsi="Times New Roman" w:cs="Times New Roman"/>
          <w:sz w:val="24"/>
          <w:szCs w:val="24"/>
        </w:rPr>
        <w:t>моценности</w:t>
      </w:r>
      <w:proofErr w:type="spellEnd"/>
      <w:r w:rsidR="00BA4138" w:rsidRPr="00BC1B76">
        <w:rPr>
          <w:rFonts w:ascii="Times New Roman" w:hAnsi="Times New Roman" w:cs="Times New Roman"/>
          <w:sz w:val="24"/>
          <w:szCs w:val="24"/>
        </w:rPr>
        <w:t>.</w:t>
      </w:r>
    </w:p>
    <w:p w:rsidR="00CB5B17" w:rsidRPr="00BC1B76" w:rsidRDefault="00CB5B17" w:rsidP="00CB5B1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Преподавание курса  «Истории России с древнейших времен до конца </w:t>
      </w:r>
      <w:r w:rsidRPr="00BC1B76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C1B76">
        <w:rPr>
          <w:rFonts w:ascii="Times New Roman" w:hAnsi="Times New Roman" w:cs="Times New Roman"/>
          <w:sz w:val="24"/>
          <w:szCs w:val="24"/>
        </w:rPr>
        <w:t>» предполагает детальное, подробное  изучение истории родной страны, глубокое понимание ее противоречивых процессов, различных точек зрения и трактовок. На изучение истории России отводится 40 учебных часов.</w:t>
      </w:r>
    </w:p>
    <w:p w:rsidR="00E32446" w:rsidRPr="00BC1B76" w:rsidRDefault="00BA4138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Курс «История Средних веков» формирует общую картину исторического развития человечества, представления об общих, ведущих процессах, явлениях  и понятиях в период с конца </w:t>
      </w:r>
      <w:r w:rsidRPr="00BC1B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32446" w:rsidRPr="00BC1B76">
        <w:rPr>
          <w:rFonts w:ascii="Times New Roman" w:hAnsi="Times New Roman" w:cs="Times New Roman"/>
          <w:sz w:val="24"/>
          <w:szCs w:val="24"/>
        </w:rPr>
        <w:t xml:space="preserve"> по </w:t>
      </w:r>
      <w:r w:rsidR="00E32446" w:rsidRPr="00BC1B76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E32446" w:rsidRPr="00BC1B76">
        <w:rPr>
          <w:rFonts w:ascii="Times New Roman" w:hAnsi="Times New Roman" w:cs="Times New Roman"/>
          <w:sz w:val="24"/>
          <w:szCs w:val="24"/>
        </w:rPr>
        <w:t xml:space="preserve"> век – от падения Западной Римской империи до начала эпохи великих географических открытий. При этом</w:t>
      </w:r>
      <w:proofErr w:type="gramStart"/>
      <w:r w:rsidR="00E32446" w:rsidRPr="00BC1B7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32446" w:rsidRPr="00BC1B76">
        <w:rPr>
          <w:rFonts w:ascii="Times New Roman" w:hAnsi="Times New Roman" w:cs="Times New Roman"/>
          <w:sz w:val="24"/>
          <w:szCs w:val="24"/>
        </w:rPr>
        <w:t xml:space="preserve"> так как  на всеобщую историю отводится не более 30 часов – небольшой объем времени акцент делается  на определяющие явления, помогающие,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</w:t>
      </w:r>
      <w:proofErr w:type="gramStart"/>
      <w:r w:rsidR="00E32446" w:rsidRPr="00BC1B7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E32446" w:rsidRPr="00BC1B76">
        <w:rPr>
          <w:rFonts w:ascii="Times New Roman" w:hAnsi="Times New Roman" w:cs="Times New Roman"/>
          <w:sz w:val="24"/>
          <w:szCs w:val="24"/>
        </w:rPr>
        <w:t xml:space="preserve"> так или иначе вошли в историю современной цивилизации.</w:t>
      </w:r>
    </w:p>
    <w:p w:rsidR="00E578DE" w:rsidRPr="00BC1B76" w:rsidRDefault="00E578DE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Согласно учебному плану школы на изучение программного материала всего  по истории в 6 классе отводится 70 часов в год из  расчета 2 часа в неделю.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Программа рассчитана на базовый уровень обучения.</w:t>
      </w:r>
      <w:r w:rsidR="00CB5B17" w:rsidRPr="00BC1B76">
        <w:rPr>
          <w:rFonts w:ascii="Times New Roman" w:hAnsi="Times New Roman" w:cs="Times New Roman"/>
          <w:sz w:val="24"/>
          <w:szCs w:val="24"/>
        </w:rPr>
        <w:t xml:space="preserve"> </w:t>
      </w:r>
      <w:r w:rsidRPr="00BC1B76">
        <w:rPr>
          <w:rFonts w:ascii="Times New Roman" w:hAnsi="Times New Roman" w:cs="Times New Roman"/>
          <w:sz w:val="24"/>
          <w:szCs w:val="24"/>
        </w:rPr>
        <w:t>Данная рабочая программа рассчитана на детей со средней и высокой мотивацией и успеваемостью. Предполагается дифференцированное обучение на всех этапах курса. Для детей с повышенной мотивацией предполагается дополнительные задания, работа с дополнительной литературой.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Таким образом, учитель должен решить сложную и ответственную задачу: познакомить учеников с общими историческими и социологическими понятиями, объяснить им элементы исторической жизни, научить вести поиск информации, анализировать, делать выводы, развивать критическое мышление, уметь оценивать результаты своей деятельности. </w:t>
      </w:r>
    </w:p>
    <w:p w:rsidR="00794AF9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7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794AF9" w:rsidRPr="00BC1B76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образование, развитие и воспитание личности школьника, способного к самоидентификации, оп</w:t>
      </w:r>
      <w:r w:rsidR="00794AF9" w:rsidRPr="00BC1B76">
        <w:rPr>
          <w:rFonts w:ascii="Times New Roman" w:hAnsi="Times New Roman" w:cs="Times New Roman"/>
          <w:sz w:val="24"/>
          <w:szCs w:val="24"/>
        </w:rPr>
        <w:t>ределению своих ценностных прио</w:t>
      </w:r>
      <w:r w:rsidRPr="00BC1B76">
        <w:rPr>
          <w:rFonts w:ascii="Times New Roman" w:hAnsi="Times New Roman" w:cs="Times New Roman"/>
          <w:sz w:val="24"/>
          <w:szCs w:val="24"/>
        </w:rPr>
        <w:t>ритетов и критическому восприятию общественно-политической и исторической информации на основе осмысления исторического опыта</w:t>
      </w:r>
      <w:r w:rsidR="00794AF9" w:rsidRPr="00BC1B76">
        <w:rPr>
          <w:rFonts w:ascii="Times New Roman" w:hAnsi="Times New Roman" w:cs="Times New Roman"/>
          <w:sz w:val="24"/>
          <w:szCs w:val="24"/>
        </w:rPr>
        <w:t xml:space="preserve"> человечества, способного приме</w:t>
      </w:r>
      <w:r w:rsidRPr="00BC1B76">
        <w:rPr>
          <w:rFonts w:ascii="Times New Roman" w:hAnsi="Times New Roman" w:cs="Times New Roman"/>
          <w:sz w:val="24"/>
          <w:szCs w:val="24"/>
        </w:rPr>
        <w:t>нять исторические знания и умения при оценке различных явлений прошлого и настоящег</w:t>
      </w:r>
      <w:r w:rsidR="00794AF9" w:rsidRPr="00BC1B76">
        <w:rPr>
          <w:rFonts w:ascii="Times New Roman" w:hAnsi="Times New Roman" w:cs="Times New Roman"/>
          <w:sz w:val="24"/>
          <w:szCs w:val="24"/>
        </w:rPr>
        <w:t>о, в учебной и общественной дея</w:t>
      </w:r>
      <w:r w:rsidRPr="00BC1B76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Данный предмет  ставит следующие </w:t>
      </w:r>
      <w:r w:rsidRPr="00BC1B76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r w:rsidRPr="00BC1B76">
        <w:rPr>
          <w:rFonts w:ascii="Times New Roman" w:hAnsi="Times New Roman" w:cs="Times New Roman"/>
          <w:sz w:val="24"/>
          <w:szCs w:val="24"/>
        </w:rPr>
        <w:t xml:space="preserve"> курса на этом этапе  основного  образования: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</w:t>
      </w:r>
      <w:r w:rsidRPr="00BC1B76">
        <w:rPr>
          <w:rFonts w:ascii="Times New Roman" w:hAnsi="Times New Roman" w:cs="Times New Roman"/>
          <w:sz w:val="24"/>
          <w:szCs w:val="24"/>
        </w:rPr>
        <w:tab/>
        <w:t>овладеть историческими знаниями, представлениями о закономерностях развития человеческого общества в древности в социальной, экономической, политической, научной и культурной сферах; приобрести опыт оценки социальных явлений;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BC1B76">
        <w:rPr>
          <w:rFonts w:ascii="Times New Roman" w:hAnsi="Times New Roman" w:cs="Times New Roman"/>
          <w:sz w:val="24"/>
          <w:szCs w:val="24"/>
        </w:rPr>
        <w:tab/>
        <w:t>сформировать умения применять исторические знания для осмысления сущности современных общественных явлений,  жизни в современном мире;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</w:t>
      </w:r>
      <w:r w:rsidRPr="00BC1B76">
        <w:rPr>
          <w:rFonts w:ascii="Times New Roman" w:hAnsi="Times New Roman" w:cs="Times New Roman"/>
          <w:sz w:val="24"/>
          <w:szCs w:val="24"/>
        </w:rPr>
        <w:tab/>
        <w:t xml:space="preserve">совершенствовать умения искать, проверять, систематизировать, анализировать и сопоставлять содержащуюся в различных источниках информацию о событиях и явлениях прошлого, представлять историческую информацию в наглядной форме; 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</w:t>
      </w:r>
      <w:r w:rsidRPr="00BC1B76">
        <w:rPr>
          <w:rFonts w:ascii="Times New Roman" w:hAnsi="Times New Roman" w:cs="Times New Roman"/>
          <w:sz w:val="24"/>
          <w:szCs w:val="24"/>
        </w:rPr>
        <w:tab/>
        <w:t xml:space="preserve">сформировать умение оценивать полученную информацию по различным критериям, определять  и аргументировать  свое  отношение к ней; </w:t>
      </w:r>
    </w:p>
    <w:p w:rsidR="00643C3C" w:rsidRPr="00A838F2" w:rsidRDefault="00C370B0" w:rsidP="00A838F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8F2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A838F2" w:rsidRPr="00A838F2">
        <w:rPr>
          <w:rFonts w:ascii="Times New Roman" w:hAnsi="Times New Roman" w:cs="Times New Roman"/>
          <w:b/>
          <w:sz w:val="28"/>
          <w:szCs w:val="28"/>
        </w:rPr>
        <w:t xml:space="preserve"> результаты изучения учебного предмета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1B76">
        <w:rPr>
          <w:rFonts w:ascii="Times New Roman" w:hAnsi="Times New Roman" w:cs="Times New Roman"/>
          <w:b/>
          <w:i/>
          <w:sz w:val="24"/>
          <w:szCs w:val="24"/>
        </w:rPr>
        <w:t xml:space="preserve">Формируемые компетенции в результате  освоения истории 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76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BC1B76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BC1B76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осознание своей этнической принадлежности, знание истории, языка, культуры своего народа, основ культурного наследия народов России и человечества;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патриотизма, уважения к Отечеству, прошлому многонационального народа России;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воспитание чувства ответственности и долга перед Родиной;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исторической науки;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76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России.</w:t>
      </w:r>
      <w:proofErr w:type="gramEnd"/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76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владение приемами работы с учебным текстом;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умение самостоятельно анализировать документальную базу по исторической тематике;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• </w:t>
      </w:r>
      <w:r w:rsidR="00CB5B17" w:rsidRPr="00BC1B76">
        <w:rPr>
          <w:rFonts w:ascii="Times New Roman" w:hAnsi="Times New Roman" w:cs="Times New Roman"/>
          <w:sz w:val="24"/>
          <w:szCs w:val="24"/>
        </w:rPr>
        <w:t xml:space="preserve">формирование основ гражданской, </w:t>
      </w:r>
      <w:r w:rsidRPr="00BC1B76">
        <w:rPr>
          <w:rFonts w:ascii="Times New Roman" w:hAnsi="Times New Roman" w:cs="Times New Roman"/>
          <w:sz w:val="24"/>
          <w:szCs w:val="24"/>
        </w:rPr>
        <w:t>социальной, культурной самоидентификации личности обучающегося, осмысление им опыта российской истории как части мировой истории;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формирование важнейших культурно-исторических ориентиров для культурной самоидентификации личности;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• приобретение опыта историко-культурного, </w:t>
      </w:r>
      <w:proofErr w:type="spellStart"/>
      <w:r w:rsidRPr="00BC1B76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BC1B76">
        <w:rPr>
          <w:rFonts w:ascii="Times New Roman" w:hAnsi="Times New Roman" w:cs="Times New Roman"/>
          <w:sz w:val="24"/>
          <w:szCs w:val="24"/>
        </w:rPr>
        <w:t xml:space="preserve"> подхода к оценке социальных явлений;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B7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умение определять способы действий в рамках предложенных условий и требований;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задачи;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lastRenderedPageBreak/>
        <w:t>• умение самостоятельно планировать достижение целей;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устанавливать причинно-следственные связи, строить логическое рассуждение;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владение устной речью;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владение письменной речью;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владение навыками смыслового чтения;</w:t>
      </w:r>
    </w:p>
    <w:p w:rsidR="003D2BFE" w:rsidRPr="00BC1B76" w:rsidRDefault="003D2BFE" w:rsidP="003D2B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76">
        <w:rPr>
          <w:rFonts w:ascii="Times New Roman" w:hAnsi="Times New Roman" w:cs="Times New Roman"/>
          <w:b/>
          <w:sz w:val="24"/>
          <w:szCs w:val="24"/>
        </w:rPr>
        <w:t>Универсальные</w:t>
      </w:r>
    </w:p>
    <w:p w:rsidR="003D2BFE" w:rsidRPr="00BC1B76" w:rsidRDefault="003D2BFE" w:rsidP="00110E18">
      <w:pPr>
        <w:pStyle w:val="a3"/>
        <w:numPr>
          <w:ilvl w:val="0"/>
          <w:numId w:val="3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Учащиеся отвечают на главный вопрос урока. </w:t>
      </w:r>
    </w:p>
    <w:p w:rsidR="003D2BFE" w:rsidRPr="00BC1B76" w:rsidRDefault="003D2BFE" w:rsidP="00110E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Беседа с учащимися с целью определения, какие вопросы вызвали у них затруднения, а какие — интерес; оценивания уровня усвоения учебного материала на уроке. </w:t>
      </w:r>
    </w:p>
    <w:p w:rsidR="003D2BFE" w:rsidRDefault="003D2BFE" w:rsidP="00110E1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Учащиеся предполагают, какие вопросы будут изучаться в дальнейшем, и определяют пути выполнения домашнего задания.</w:t>
      </w:r>
    </w:p>
    <w:p w:rsidR="00A838F2" w:rsidRPr="00A838F2" w:rsidRDefault="00A838F2" w:rsidP="00A838F2">
      <w:pPr>
        <w:pStyle w:val="a3"/>
        <w:spacing w:after="0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8F2" w:rsidRPr="00A838F2" w:rsidRDefault="00A838F2" w:rsidP="00A838F2">
      <w:pPr>
        <w:pStyle w:val="ab"/>
        <w:shd w:val="clear" w:color="auto" w:fill="F4F4F4"/>
        <w:spacing w:before="0" w:beforeAutospacing="0" w:after="0" w:afterAutospacing="0" w:line="225" w:lineRule="atLeast"/>
        <w:rPr>
          <w:b/>
          <w:bCs/>
          <w:i/>
          <w:iCs/>
          <w:u w:val="single"/>
        </w:rPr>
      </w:pPr>
      <w:r>
        <w:rPr>
          <w:rStyle w:val="ad"/>
          <w:b/>
          <w:bCs/>
          <w:u w:val="single"/>
        </w:rPr>
        <w:t xml:space="preserve"> Учащиеся </w:t>
      </w:r>
      <w:r w:rsidRPr="00A838F2">
        <w:rPr>
          <w:rStyle w:val="ad"/>
          <w:b/>
          <w:bCs/>
          <w:u w:val="single"/>
        </w:rPr>
        <w:t>научатся: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 определять основные этапы и ключевые события истории России   и мира с древности до конца 16 века;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 определять последовательность и длительность важнейших событий истории России   и мира с древности до конца 16 века;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 xml:space="preserve">·         рассказывать о выдающихся деятелях истории Древнего мира; о достижениях культуры и системе ценностей, </w:t>
      </w:r>
      <w:proofErr w:type="gramStart"/>
      <w:r w:rsidRPr="00A838F2">
        <w:t>сформировавшийся</w:t>
      </w:r>
      <w:proofErr w:type="gramEnd"/>
      <w:r w:rsidRPr="00A838F2">
        <w:t xml:space="preserve"> в ходе исторического развития;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 понимать исторические причины и исторические значения событий и явлений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 современной жизни;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 высказывать собственные суждения об историческом наследии народов мира;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 объяснять исторически сложившихся норм социального поведения;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 использования знаний об историческом пути и традициях народов  мира в общении с людьми другой культуры, национальной и религиозной принадлежности.</w:t>
      </w:r>
    </w:p>
    <w:p w:rsidR="00A838F2" w:rsidRPr="00A838F2" w:rsidRDefault="00A838F2" w:rsidP="00A838F2">
      <w:pPr>
        <w:pStyle w:val="ab"/>
        <w:shd w:val="clear" w:color="auto" w:fill="F4F4F4"/>
        <w:spacing w:before="0" w:beforeAutospacing="0" w:after="0" w:afterAutospacing="0" w:line="225" w:lineRule="atLeast"/>
      </w:pPr>
      <w:r>
        <w:rPr>
          <w:rStyle w:val="ad"/>
          <w:b/>
          <w:bCs/>
          <w:u w:val="single"/>
        </w:rPr>
        <w:t xml:space="preserve">Учащиеся </w:t>
      </w:r>
      <w:r w:rsidRPr="00A838F2">
        <w:rPr>
          <w:rStyle w:val="ad"/>
          <w:b/>
          <w:bCs/>
          <w:u w:val="single"/>
        </w:rPr>
        <w:t xml:space="preserve"> получат возможность научиться</w:t>
      </w:r>
      <w:r w:rsidRPr="00A838F2">
        <w:rPr>
          <w:rStyle w:val="ad"/>
        </w:rPr>
        <w:t>: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       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       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 xml:space="preserve">·               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</w:t>
      </w:r>
      <w:r w:rsidRPr="00A838F2">
        <w:lastRenderedPageBreak/>
        <w:t>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       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       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rPr>
          <w:rStyle w:val="ac"/>
        </w:rPr>
        <w:t>Результаты обучения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Формирование умений предусматривает использование приобретённых знаний в практической деятельности и повседневной жизни: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        возможность понимания исторических причин и исторического значения событий и явлений современной жизни;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        объяснение исторически сложившихся норм социального поведения;</w:t>
      </w:r>
    </w:p>
    <w:p w:rsidR="00A838F2" w:rsidRPr="00A838F2" w:rsidRDefault="00A838F2" w:rsidP="00A838F2">
      <w:pPr>
        <w:pStyle w:val="ab"/>
        <w:numPr>
          <w:ilvl w:val="0"/>
          <w:numId w:val="3"/>
        </w:numPr>
        <w:shd w:val="clear" w:color="auto" w:fill="F4F4F4"/>
        <w:spacing w:before="60" w:beforeAutospacing="0" w:after="60" w:afterAutospacing="0" w:line="225" w:lineRule="atLeast"/>
      </w:pPr>
      <w:r w:rsidRPr="00A838F2">
        <w:t>·                использование знаний при высказывании собственных суждений об историческом наследии народов мира, историческом пути развития и традициях в общении с людьми другой культуры, национальной и религиозной принадлежности</w:t>
      </w:r>
    </w:p>
    <w:p w:rsidR="00A838F2" w:rsidRPr="00A838F2" w:rsidRDefault="00A838F2" w:rsidP="00A838F2">
      <w:pPr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43" w:rsidRDefault="00484443" w:rsidP="00A83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EA6" w:rsidRPr="00BC1B76" w:rsidRDefault="00794AF9" w:rsidP="000739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76">
        <w:rPr>
          <w:rFonts w:ascii="Times New Roman" w:hAnsi="Times New Roman" w:cs="Times New Roman"/>
          <w:b/>
          <w:sz w:val="24"/>
          <w:szCs w:val="24"/>
        </w:rPr>
        <w:t>В 6</w:t>
      </w:r>
      <w:r w:rsidR="00CD4EA6" w:rsidRPr="00BC1B76">
        <w:rPr>
          <w:rFonts w:ascii="Times New Roman" w:hAnsi="Times New Roman" w:cs="Times New Roman"/>
          <w:b/>
          <w:sz w:val="24"/>
          <w:szCs w:val="24"/>
        </w:rPr>
        <w:t xml:space="preserve"> классе будут применяться следующие формы контроля знаний:</w:t>
      </w:r>
      <w:r w:rsidR="000F5F5A" w:rsidRPr="000F5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5A" w:rsidRPr="00A9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общую характеристику русской культуры </w:t>
      </w:r>
      <w:r w:rsidR="000F5F5A" w:rsidRPr="00A936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="000F5F5A" w:rsidRPr="00A936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F5F5A" w:rsidRPr="00A936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proofErr w:type="gramStart"/>
      <w:r w:rsidR="000F5F5A" w:rsidRPr="00A9366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F5F5A" w:rsidRPr="00A936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называть выдающиеся памятники культуры указанного периода, извлекать полезную информацию из литературных источников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1.</w:t>
      </w:r>
      <w:r w:rsidRPr="00BC1B76">
        <w:rPr>
          <w:rFonts w:ascii="Times New Roman" w:hAnsi="Times New Roman" w:cs="Times New Roman"/>
          <w:sz w:val="24"/>
          <w:szCs w:val="24"/>
        </w:rPr>
        <w:tab/>
        <w:t>Урочные (традиционные): контрольные работы, самостоятельные работы в том числе индивидуальные, дифференцированные,</w:t>
      </w:r>
      <w:r w:rsidRPr="00BC1B76">
        <w:rPr>
          <w:rFonts w:ascii="Times New Roman" w:hAnsi="Times New Roman" w:cs="Times New Roman"/>
          <w:sz w:val="24"/>
          <w:szCs w:val="24"/>
        </w:rPr>
        <w:tab/>
        <w:t>практи</w:t>
      </w:r>
      <w:r w:rsidR="00CB5B17" w:rsidRPr="00BC1B76">
        <w:rPr>
          <w:rFonts w:ascii="Times New Roman" w:hAnsi="Times New Roman" w:cs="Times New Roman"/>
          <w:sz w:val="24"/>
          <w:szCs w:val="24"/>
        </w:rPr>
        <w:t>ческие работы (работы с контур</w:t>
      </w:r>
      <w:r w:rsidRPr="00BC1B76">
        <w:rPr>
          <w:rFonts w:ascii="Times New Roman" w:hAnsi="Times New Roman" w:cs="Times New Roman"/>
          <w:sz w:val="24"/>
          <w:szCs w:val="24"/>
        </w:rPr>
        <w:t xml:space="preserve">ной картой, чтение карты, задания графического характера, составление схем, таблиц анализ стат. материала и </w:t>
      </w:r>
      <w:proofErr w:type="spellStart"/>
      <w:proofErr w:type="gramStart"/>
      <w:r w:rsidRPr="00BC1B7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C1B76">
        <w:rPr>
          <w:rFonts w:ascii="Times New Roman" w:hAnsi="Times New Roman" w:cs="Times New Roman"/>
          <w:sz w:val="24"/>
          <w:szCs w:val="24"/>
        </w:rPr>
        <w:t>,  всевозможные виды исторических, терминологических диктантов и тестирование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2.</w:t>
      </w:r>
      <w:r w:rsidRPr="00BC1B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C1B76">
        <w:rPr>
          <w:rFonts w:ascii="Times New Roman" w:hAnsi="Times New Roman" w:cs="Times New Roman"/>
          <w:sz w:val="24"/>
          <w:szCs w:val="24"/>
        </w:rPr>
        <w:t>Урочные  (нетрадиционные):  диспуты,  дискуссии,  ролевые игры,  круглые столы, экскурсии, кроссворды, викторины.</w:t>
      </w:r>
      <w:proofErr w:type="gramEnd"/>
    </w:p>
    <w:p w:rsidR="00643C3C" w:rsidRPr="00BC1B76" w:rsidRDefault="00643C3C" w:rsidP="0064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В процессе реализации программы предусмотрено применение  технологии проблемного обучения на системном уровне. Применение данной технологии поможет  вызвать  к  действию  внутренние  побуждения  учащихся, потребность к поиску как необходимому условию в формировании нового отношения к деятельности, подвести их к пониманию возникшей трудности и желанию искать пути, позволяющие преодолеть эту трудность.   Актуальность данной технологии заключается в том, что сегодня нужны люди, способные решать проблемы,  находить неординарные, творческие  решения возникших противоречий.  А значит, необходимо уже в школьные годы  научить учащихся самостоятельной работе при решении проблемных ситуаций. Такие уроки способствуют развитию устной речи, активизируют мыслительную деятельность, прививают интерес к предмету, формируют культуру полемики, умение выслушивать оппонента, терпимость к иной точке зрения.</w:t>
      </w:r>
    </w:p>
    <w:p w:rsidR="00643C3C" w:rsidRPr="00BC1B76" w:rsidRDefault="00643C3C" w:rsidP="0064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B76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Предусматриваются следующие) формы организации процесса обучения: </w:t>
      </w:r>
      <w:proofErr w:type="gramEnd"/>
    </w:p>
    <w:p w:rsidR="00643C3C" w:rsidRPr="00BC1B76" w:rsidRDefault="00643C3C" w:rsidP="0064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– письменная дискуссия как средство работы со своей и чужой точками зрения; </w:t>
      </w:r>
    </w:p>
    <w:p w:rsidR="00643C3C" w:rsidRPr="00BC1B76" w:rsidRDefault="00643C3C" w:rsidP="0064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– работа с «хронографом» как средством приобщения к событиям текущего исторического процесса, как в глобальном, так и в локальном понимании; </w:t>
      </w:r>
    </w:p>
    <w:p w:rsidR="00643C3C" w:rsidRPr="00BC1B76" w:rsidRDefault="00643C3C" w:rsidP="0064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– развитие контрольно-оценочной самостоятельности школьников (как необходимое условие для построения индивидуальных образовательных траекторий учащихся в основной школе).  </w:t>
      </w:r>
    </w:p>
    <w:p w:rsidR="00643C3C" w:rsidRPr="00BC1B76" w:rsidRDefault="00643C3C" w:rsidP="00643C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Особую роль призвана сыграть проектная деятельность, которая не  является каким-то дополнением к деятельности учащихся на уроке, а интегрирована в учебный процесс. При изучении целого ряда тем предусмотрена реализация проектов и презентация результатов на уроках. При этом должны отрабатываться механизмы организации и контроля проектной деятельности, что является непосредственной подготовкой к следующей ступени исторического образования.</w:t>
      </w:r>
    </w:p>
    <w:p w:rsidR="00BD1955" w:rsidRPr="00BC1B76" w:rsidRDefault="00BD1955" w:rsidP="00A838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955" w:rsidRPr="00BC1B76" w:rsidRDefault="00BD1955" w:rsidP="000739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B76">
        <w:rPr>
          <w:rFonts w:ascii="Times New Roman" w:hAnsi="Times New Roman" w:cs="Times New Roman"/>
          <w:b/>
          <w:sz w:val="24"/>
          <w:szCs w:val="24"/>
        </w:rPr>
        <w:t>Оценка результатов учебной деятельности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Базовый уровень достижений — уровень, который демонстрирует освоение учебных действий с опорной системой знаний в рамках диапазона (круга) выделенных задач. Достижению базового уровня соответствует оценка «удовлетворительно» или отметка «3».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 Целесообразно выделить следующие два уровня, превышающие </w:t>
      </w:r>
      <w:proofErr w:type="gramStart"/>
      <w:r w:rsidRPr="00BC1B76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BC1B76">
        <w:rPr>
          <w:rFonts w:ascii="Times New Roman" w:hAnsi="Times New Roman" w:cs="Times New Roman"/>
          <w:sz w:val="24"/>
          <w:szCs w:val="24"/>
        </w:rPr>
        <w:t>: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повышенный уровень - оценка «хорошо» (отметка «4»);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высокий уровень - оценка «отлично» (отметка «5»).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Уровень достижений ниже базового: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 xml:space="preserve">• Пониженный уровень достижений, оценка «неудовлетворительно» (отметка «2»). Этот уровень свидетельствует об отсутствии систематической базовой подготовки, о том, что </w:t>
      </w:r>
      <w:proofErr w:type="gramStart"/>
      <w:r w:rsidRPr="00BC1B7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C1B76">
        <w:rPr>
          <w:rFonts w:ascii="Times New Roman" w:hAnsi="Times New Roman" w:cs="Times New Roman"/>
          <w:sz w:val="24"/>
          <w:szCs w:val="24"/>
        </w:rPr>
        <w:t xml:space="preserve"> не освоено даже и половины планируемых результатов, которые осваивает большинство обучающихся, о том, что имеются значительные пробелы в знаниях, дальнейшее обучение затруднено. При этом </w:t>
      </w:r>
      <w:proofErr w:type="gramStart"/>
      <w:r w:rsidRPr="00BC1B7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1B76">
        <w:rPr>
          <w:rFonts w:ascii="Times New Roman" w:hAnsi="Times New Roman" w:cs="Times New Roman"/>
          <w:sz w:val="24"/>
          <w:szCs w:val="24"/>
        </w:rPr>
        <w:t xml:space="preserve"> может выполнять отдельные задания повышенного уровня.</w:t>
      </w:r>
    </w:p>
    <w:p w:rsidR="00CD4EA6" w:rsidRPr="00BC1B76" w:rsidRDefault="00CD4EA6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B76">
        <w:rPr>
          <w:rFonts w:ascii="Times New Roman" w:hAnsi="Times New Roman" w:cs="Times New Roman"/>
          <w:sz w:val="24"/>
          <w:szCs w:val="24"/>
        </w:rPr>
        <w:t>• Низкий уровень достижений, оценка «плохо» (отметка «1»)  свидетельствует о наличии только отдельных фрагментарных знаний по предмету, дальнейшее обучение практически невозможно.</w:t>
      </w:r>
    </w:p>
    <w:p w:rsidR="009F5176" w:rsidRPr="00A838F2" w:rsidRDefault="009F5176" w:rsidP="00A838F2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</w:pPr>
      <w:r w:rsidRPr="00A838F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Содер</w:t>
      </w:r>
      <w:r w:rsidR="00A838F2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жание учебного предмета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Содержание учебного предмета «История» в 6 классе изложено в виде двух курсов. Это «История Средних веков» (30часов) и  курс «История  России с древнейших времён до конца 16 века» (занимающий приоритетное место по объему учебного времени – 40часов). Содержание курса соответствует требованиям  государственного образовательного  стандарта по истории. 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Курс «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История России с древнейших времён до конца 16 века» это первый систематический курс истории России в процессе </w:t>
      </w:r>
      <w:proofErr w:type="gramStart"/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>изучения</w:t>
      </w:r>
      <w:proofErr w:type="gramEnd"/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 которого учащимся предстоит узнать основные процессы и события, происходившие в этот хронологический отрезок времени. Курс состоит из  6 разделов: Народы и государства восточной Европы в древности, Русь в 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val="en-US" w:eastAsia="zh-CN"/>
        </w:rPr>
        <w:t>IX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- первой половине 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val="en-US" w:eastAsia="zh-CN"/>
        </w:rPr>
        <w:t>XII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 в., Русь в середине 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val="en-US" w:eastAsia="zh-CN"/>
        </w:rPr>
        <w:t>XII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>- начале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val="en-US" w:eastAsia="zh-CN"/>
        </w:rPr>
        <w:t>XIII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 в., Русские земли в середине 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val="en-US" w:eastAsia="zh-CN"/>
        </w:rPr>
        <w:t>XIII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-   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val="en-US" w:eastAsia="zh-CN"/>
        </w:rPr>
        <w:t>XIV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 в., Русские земли </w:t>
      </w:r>
      <w:proofErr w:type="gramStart"/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>в</w:t>
      </w:r>
      <w:proofErr w:type="gramEnd"/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val="en-US" w:eastAsia="zh-CN"/>
        </w:rPr>
        <w:t>XIII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-  в первой половине 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val="en-US" w:eastAsia="zh-CN"/>
        </w:rPr>
        <w:t>XV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 в., Формирование единого Русского государства в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val="en-US" w:eastAsia="zh-CN"/>
        </w:rPr>
        <w:t>XV</w:t>
      </w:r>
      <w:r w:rsidRPr="00BC1B76"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  <w:t xml:space="preserve"> в. Особое внимание будет уделяться процессам образования государственности на Руси, их причинам и следствиям. В 6 классе у учащихся необходимо  формировать умения выяснять причинно-следственные связи, устанавливать связи между теми или иными событиями, анализировать исторические документы, выделять в них главное. 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Важная мировоззренческая задача курса «История России» заключается в раскрытии как своеобразия и неповто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римости российской истории, так и ее связи с ведущими процессами мировой истории. Большое внимание уделяется тому, чтобы учащиеся находились в мире синхронизи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рованной, сравнительной истории, что является непременным условием прогрессивного исторического мышления.</w:t>
      </w:r>
    </w:p>
    <w:p w:rsidR="009F5176" w:rsidRPr="00BC1B76" w:rsidRDefault="009F5176" w:rsidP="009F5176">
      <w:pPr>
        <w:shd w:val="clear" w:color="auto" w:fill="FFFFFF"/>
        <w:spacing w:after="0"/>
        <w:ind w:firstLine="548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Курс «История Средних веков» представлен в контексте единого мира, что призвано сформировать у учащихся понима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ние всеобщности человеческой истории. Предлагаемая таким образом последовательность изучения ма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териала позволяет сравнивать развитие средневековых обществ, различные процессы, отдельных личностей и культур. Учащиеся получают возможность проводить исторические параллели, анализировать и делать выводы. В рамках курса рассма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триваются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стей, раскрывается значение историче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ского и культурного наследия Средневековья. Данный курс играет важную роль в осознании школьниками исторической обусловленности многообразия окру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жающего их мира, создает предпосылки для понимания и уважения ими других людей и культур.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Основу курса по  истории для 6 класса составляют следующие </w:t>
      </w:r>
      <w:r w:rsidRPr="00BC1B76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  <w:t>содержательные линии: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1.  Историческое время — хронология и периодизация событий и процессов.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2.  Историческое пространство — исторические карты Средневековых государств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3.  Историческое движение:</w:t>
      </w:r>
    </w:p>
    <w:p w:rsidR="009F5176" w:rsidRPr="00BC1B76" w:rsidRDefault="009F5176" w:rsidP="009F51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эволюция трудовой и хозяйствен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ной деятельности людей.</w:t>
      </w:r>
    </w:p>
    <w:p w:rsidR="009F5176" w:rsidRPr="00BC1B76" w:rsidRDefault="009F5176" w:rsidP="009F51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формирование и развитие челове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 xml:space="preserve">ческих общностей — социальных, </w:t>
      </w:r>
      <w:proofErr w:type="spellStart"/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этно-национальных</w:t>
      </w:r>
      <w:proofErr w:type="spellEnd"/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религиозных и др.;</w:t>
      </w:r>
    </w:p>
    <w:p w:rsidR="009F5176" w:rsidRPr="00BC1B76" w:rsidRDefault="009F5176" w:rsidP="009F51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развитие государств, их исторические формы и типы; эволю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ция и механизмы смены власти; взаимо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 xml:space="preserve">отношения власти и общества; </w:t>
      </w:r>
    </w:p>
    <w:p w:rsidR="009F5176" w:rsidRPr="00BC1B76" w:rsidRDefault="009F5176" w:rsidP="009F51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история познания человеком окру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жающего мира и себя в мире; развитие религиозных и светских учений и мировоззренческих систем; духовной и художественной культуры: многообразие и динамика этических и эстетических систем и ценностей; вклад народов и цивилизаций в мировую куль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туру;</w:t>
      </w:r>
    </w:p>
    <w:p w:rsidR="009F5176" w:rsidRPr="00BC1B76" w:rsidRDefault="009F5176" w:rsidP="009F51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развитие отношений между народа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ми, государствами, цивилизациями (со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седство, завоевания, преемственность): проблема войны и мира в истории.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Сквозная линия, пронизывающая и связующая все названное выше, — </w:t>
      </w:r>
      <w:r w:rsidRPr="00BC1B76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  <w:t>чело</w:t>
      </w:r>
      <w:r w:rsidRPr="00BC1B76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lang w:eastAsia="zh-CN"/>
        </w:rPr>
        <w:softHyphen/>
        <w:t xml:space="preserve">век в истории. 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Она предполагает характе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 xml:space="preserve">ристику: 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а) условий жизни и быта людей в средневековье;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б) их потребностей, интересов, мотивов дей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 xml:space="preserve">ствий; 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в) восприятия мира, ценностей </w:t>
      </w:r>
    </w:p>
    <w:p w:rsidR="009F5176" w:rsidRPr="00BC1B76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г) жизни и деятельности отдельно взято</w:t>
      </w:r>
      <w:r w:rsidRPr="00BC1B76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softHyphen/>
        <w:t>го человека в контексте времени.</w:t>
      </w:r>
    </w:p>
    <w:p w:rsidR="009F5176" w:rsidRPr="00BB6A04" w:rsidRDefault="009F5176" w:rsidP="009F5176">
      <w:pPr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F5176" w:rsidRPr="00D05355" w:rsidRDefault="009F5176" w:rsidP="009F5176">
      <w:pPr>
        <w:pStyle w:val="a5"/>
        <w:rPr>
          <w:rFonts w:ascii="Times New Roman" w:eastAsia="SimSun" w:hAnsi="Times New Roman"/>
          <w:b/>
          <w:sz w:val="24"/>
          <w:szCs w:val="24"/>
          <w:lang w:eastAsia="zh-CN"/>
        </w:rPr>
      </w:pPr>
      <w:r>
        <w:rPr>
          <w:rFonts w:eastAsia="SimSun"/>
          <w:lang w:eastAsia="zh-CN"/>
        </w:rPr>
        <w:tab/>
      </w:r>
      <w:r w:rsidRPr="00D05355">
        <w:rPr>
          <w:rFonts w:ascii="Times New Roman" w:eastAsia="SimSun" w:hAnsi="Times New Roman"/>
          <w:b/>
          <w:sz w:val="24"/>
          <w:szCs w:val="24"/>
          <w:lang w:eastAsia="zh-CN"/>
        </w:rPr>
        <w:t>Понятия и термины: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</w:p>
    <w:p w:rsidR="009F5176" w:rsidRPr="00D05355" w:rsidRDefault="009F5176" w:rsidP="009F5176">
      <w:pPr>
        <w:pStyle w:val="a5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Присваивающее и производящее хозяйство. Славяне. Русь. Подсечно-огневая система земледелия. Город. Село. Дань, полюдье. Князь, вече, посадник. Дружина. Купцы. Вотчина. Поместье. Крестьяне. Барщина и оброк. Смерды, закупы, холопы. Язычество, христианство, православие, ислам, иудаизм. Монастырь. Митрополит. Автокефалия (церковная). Десятина.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Граффити. Базилика. Крестово-купольный храм.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Плинфа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>. Фреска. Мозаика. Летопись. Жития, житийная литература. Берестяные грамоты. Былины.</w:t>
      </w:r>
    </w:p>
    <w:p w:rsidR="009F5176" w:rsidRPr="00D05355" w:rsidRDefault="00964229" w:rsidP="009F5176">
      <w:pPr>
        <w:pStyle w:val="a5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Орда</w:t>
      </w:r>
      <w:r w:rsidR="009F5176" w:rsidRPr="00D05355">
        <w:rPr>
          <w:rFonts w:ascii="Times New Roman" w:eastAsia="SimSun" w:hAnsi="Times New Roman"/>
          <w:sz w:val="24"/>
          <w:szCs w:val="24"/>
          <w:lang w:eastAsia="zh-CN"/>
        </w:rPr>
        <w:t>, баскак, ярлык. Крестоносцы. Централизация. Кормление. Царь. Герб.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b/>
          <w:sz w:val="24"/>
          <w:szCs w:val="24"/>
          <w:lang w:eastAsia="zh-CN"/>
        </w:rPr>
        <w:t>Персоналии</w:t>
      </w:r>
      <w:r w:rsidRPr="00D05355">
        <w:rPr>
          <w:rFonts w:ascii="Times New Roman" w:eastAsia="SimSun" w:hAnsi="Times New Roman"/>
          <w:sz w:val="24"/>
          <w:szCs w:val="24"/>
          <w:lang w:eastAsia="zh-CN"/>
        </w:rPr>
        <w:t>:</w:t>
      </w:r>
    </w:p>
    <w:p w:rsidR="009F5176" w:rsidRPr="00D05355" w:rsidRDefault="009F5176" w:rsidP="009F5176">
      <w:pPr>
        <w:pStyle w:val="a5"/>
        <w:ind w:firstLine="708"/>
        <w:rPr>
          <w:rFonts w:ascii="Times New Roman" w:eastAsia="SimSun" w:hAnsi="Times New Roman"/>
          <w:sz w:val="24"/>
          <w:szCs w:val="24"/>
          <w:lang w:eastAsia="zh-CN"/>
        </w:rPr>
      </w:pP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Рюрик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Аскольд и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Дир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Олег. Игорь. Ольга. Святослав Игоревич. Владимир Святой. Борис и Глеб. Святополк Окаянный. Ярослав Мудрый. Владимир Мономах. Даниил Галицкий. Юрий Долгорукий. Андрей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Боголюбский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Всеволод Большое Гнездо. Игорь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Святославич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>. Чингисхан. Батый (</w:t>
      </w:r>
      <w:proofErr w:type="spellStart"/>
      <w:proofErr w:type="gram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Бату-хан</w:t>
      </w:r>
      <w:proofErr w:type="spellEnd"/>
      <w:proofErr w:type="gram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). Александр Невский. Даниил Московский. Михаил Ярославич Тверской. Юрий Данилович. Иван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Калита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Ягайло.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Витовт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Мамай.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Тохтамыш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Едигей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>. Тамерлан. Дмитрий Донской. Василий I. Василий Тёмный. Иван III.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Кирилл и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Мефодий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Кий. Митрополит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Иларион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Нестор. Даниил Заточник. Сергий Радонежский.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Епифаний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Премудрый,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Пахомий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Серб. Стефан Пермский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Митрополиты Пётр, Алексий, Иона. Софья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Витовтовна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Дмитрий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Шемяка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Феофан Грек. Андрей Рублев. Марфа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Борецкая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. София (Зоя) Палеолог. Афанасий Никитин. Аристотель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Фиораванти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</w:p>
    <w:p w:rsidR="009F5176" w:rsidRPr="00D05355" w:rsidRDefault="009F5176" w:rsidP="009F5176">
      <w:pPr>
        <w:pStyle w:val="a5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b/>
          <w:sz w:val="24"/>
          <w:szCs w:val="24"/>
          <w:lang w:eastAsia="zh-CN"/>
        </w:rPr>
        <w:t>События/даты: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860 – поход Руси на Константинополь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862 – «призвание»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Рюрика</w:t>
      </w:r>
      <w:proofErr w:type="spellEnd"/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882 – захват Олегом Киева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907 – поход Олега на Константинополь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911 – договор Руси с Византией 941, 944 – походы Игоря на Константинополь, договор Руси с Византией 964-972 – походы Святослава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978/980-1015 – княжение Владимира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Святославича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в Киеве 988 – крещение Руси 1016-1018 и 1019-1054 – княжение Ярослава Мудрого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XI в. – </w:t>
      </w:r>
      <w:proofErr w:type="gram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Правда</w:t>
      </w:r>
      <w:proofErr w:type="gram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Русская (Краткая редакция) 1097 –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Любечский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съезд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1113-1125 – княж</w:t>
      </w:r>
      <w:r>
        <w:rPr>
          <w:rFonts w:ascii="Times New Roman" w:eastAsia="SimSun" w:hAnsi="Times New Roman"/>
          <w:sz w:val="24"/>
          <w:szCs w:val="24"/>
          <w:lang w:eastAsia="zh-CN"/>
        </w:rPr>
        <w:t>ение в Киеве Владимира Мономаха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1125-1132 – княжение в Киеве Мстислава Великого Начало XII в. – «Повесть временных лет»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lastRenderedPageBreak/>
        <w:t xml:space="preserve">XII в. – </w:t>
      </w:r>
      <w:proofErr w:type="gram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Правда</w:t>
      </w:r>
      <w:proofErr w:type="gram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Русская (Пространная редакция) 1147 – первое упоминание Москвы 1185 – поход Игоря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Святославича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на половцев 1223 – битва на р. Калке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1237-1241 – завоевание Руси Монгольской империей 1240, 15 июля – Невская битва 1242, 5 апреля – Ледовое побоище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1242-1243 – образование Золотой Орды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1325-1340 – княжение Ивана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Калиты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1327 –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антиордынское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восстание в Твери</w:t>
      </w:r>
    </w:p>
    <w:p w:rsidR="009F5176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1359-1389 – княжение Дмитрия Донского 1378, 11 августа – битва на р.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Воже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9F5176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1380</w:t>
      </w: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, 8 сентября – Куликовская битва 1382 – разорение Москвы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Тохтамышем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1389 – 1425 – княжение Василия I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1395 – разгром Золотой Орды Тимуром 1410, 15 июля – </w:t>
      </w:r>
      <w:proofErr w:type="spellStart"/>
      <w:r w:rsidRPr="00D05355">
        <w:rPr>
          <w:rFonts w:ascii="Times New Roman" w:eastAsia="SimSun" w:hAnsi="Times New Roman"/>
          <w:sz w:val="24"/>
          <w:szCs w:val="24"/>
          <w:lang w:eastAsia="zh-CN"/>
        </w:rPr>
        <w:t>Грюнвальдская</w:t>
      </w:r>
      <w:proofErr w:type="spellEnd"/>
      <w:r w:rsidRPr="00D05355">
        <w:rPr>
          <w:rFonts w:ascii="Times New Roman" w:eastAsia="SimSun" w:hAnsi="Times New Roman"/>
          <w:sz w:val="24"/>
          <w:szCs w:val="24"/>
          <w:lang w:eastAsia="zh-CN"/>
        </w:rPr>
        <w:t xml:space="preserve"> битва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1425-1453 – междоусобная война в Московском княжестве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1425-1462 – княжение Василия II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1448 – установление автокефалии Русской церкви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1462-1505 – княжение Ивана III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1478 – присоединение Новгородской земли к Москве</w:t>
      </w:r>
    </w:p>
    <w:p w:rsidR="009F5176" w:rsidRPr="00D05355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1480 – «стояние» на р. Угре</w:t>
      </w:r>
    </w:p>
    <w:p w:rsidR="001C3B92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  <w:r w:rsidRPr="00D05355">
        <w:rPr>
          <w:rFonts w:ascii="Times New Roman" w:eastAsia="SimSun" w:hAnsi="Times New Roman"/>
          <w:sz w:val="24"/>
          <w:szCs w:val="24"/>
          <w:lang w:eastAsia="zh-CN"/>
        </w:rPr>
        <w:t>1485 – присоединение Тверского великого княжества к Москве1497 – принятие общерусского Судебника</w:t>
      </w:r>
    </w:p>
    <w:p w:rsidR="009F5176" w:rsidRPr="009F5176" w:rsidRDefault="009F5176" w:rsidP="009F5176">
      <w:pPr>
        <w:pStyle w:val="a5"/>
        <w:rPr>
          <w:rFonts w:ascii="Times New Roman" w:eastAsia="SimSun" w:hAnsi="Times New Roman"/>
          <w:sz w:val="24"/>
          <w:szCs w:val="24"/>
          <w:lang w:eastAsia="zh-CN"/>
        </w:rPr>
      </w:pPr>
    </w:p>
    <w:p w:rsidR="001C3B92" w:rsidRDefault="001C3B92" w:rsidP="001B7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BCE" w:rsidRPr="001C3B92" w:rsidRDefault="001B7BCE" w:rsidP="001B7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92">
        <w:rPr>
          <w:rFonts w:ascii="Times New Roman" w:hAnsi="Times New Roman" w:cs="Times New Roman"/>
          <w:b/>
          <w:sz w:val="24"/>
          <w:szCs w:val="24"/>
        </w:rPr>
        <w:t>Основное</w:t>
      </w:r>
      <w:r w:rsidR="00A838F2">
        <w:rPr>
          <w:rFonts w:ascii="Times New Roman" w:hAnsi="Times New Roman" w:cs="Times New Roman"/>
          <w:b/>
          <w:sz w:val="24"/>
          <w:szCs w:val="24"/>
        </w:rPr>
        <w:t xml:space="preserve"> содержание курса истории России</w:t>
      </w:r>
    </w:p>
    <w:tbl>
      <w:tblPr>
        <w:tblStyle w:val="a4"/>
        <w:tblW w:w="5124" w:type="pct"/>
        <w:tblLook w:val="04A0"/>
      </w:tblPr>
      <w:tblGrid>
        <w:gridCol w:w="1518"/>
        <w:gridCol w:w="8583"/>
        <w:gridCol w:w="5052"/>
      </w:tblGrid>
      <w:tr w:rsidR="001B7BCE" w:rsidRPr="001C3B92" w:rsidTr="001C3B92">
        <w:trPr>
          <w:trHeight w:val="468"/>
        </w:trPr>
        <w:tc>
          <w:tcPr>
            <w:tcW w:w="501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2" w:type="pct"/>
          </w:tcPr>
          <w:p w:rsidR="001B7BCE" w:rsidRPr="001C3B92" w:rsidRDefault="00A838F2" w:rsidP="001C3B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667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B7BCE" w:rsidRPr="001C3B92" w:rsidTr="001C3B92">
        <w:trPr>
          <w:trHeight w:val="487"/>
        </w:trPr>
        <w:tc>
          <w:tcPr>
            <w:tcW w:w="501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pct"/>
          </w:tcPr>
          <w:p w:rsidR="001B7BCE" w:rsidRPr="001C3B92" w:rsidRDefault="001B7BCE" w:rsidP="001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Введение. Человек и история</w:t>
            </w:r>
          </w:p>
        </w:tc>
        <w:tc>
          <w:tcPr>
            <w:tcW w:w="1667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BCE" w:rsidRPr="001C3B92" w:rsidTr="001C3B92">
        <w:trPr>
          <w:trHeight w:val="484"/>
        </w:trPr>
        <w:tc>
          <w:tcPr>
            <w:tcW w:w="501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2" w:type="pct"/>
          </w:tcPr>
          <w:p w:rsidR="001B7BCE" w:rsidRPr="001C3B92" w:rsidRDefault="001B7BCE" w:rsidP="001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Тема I. Народы и государства Восточной Европы в древности</w:t>
            </w:r>
          </w:p>
        </w:tc>
        <w:tc>
          <w:tcPr>
            <w:tcW w:w="1667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BCE" w:rsidRPr="001C3B92" w:rsidTr="001C3B92">
        <w:trPr>
          <w:trHeight w:val="410"/>
        </w:trPr>
        <w:tc>
          <w:tcPr>
            <w:tcW w:w="501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2" w:type="pct"/>
          </w:tcPr>
          <w:p w:rsidR="001B7BCE" w:rsidRPr="001C3B92" w:rsidRDefault="001B7BCE" w:rsidP="001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Тема II. Русь в IX — первой половине XII </w:t>
            </w:r>
            <w:proofErr w:type="gramStart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BCE" w:rsidRPr="001C3B92" w:rsidTr="001C3B92">
        <w:trPr>
          <w:trHeight w:val="558"/>
        </w:trPr>
        <w:tc>
          <w:tcPr>
            <w:tcW w:w="501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2" w:type="pct"/>
          </w:tcPr>
          <w:p w:rsidR="001B7BCE" w:rsidRPr="001C3B92" w:rsidRDefault="001B7BCE" w:rsidP="001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Тема III. Русь в середине XII — начале XIII </w:t>
            </w:r>
            <w:proofErr w:type="gramStart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7BCE" w:rsidRPr="001C3B92" w:rsidTr="001C3B92">
        <w:trPr>
          <w:trHeight w:val="424"/>
        </w:trPr>
        <w:tc>
          <w:tcPr>
            <w:tcW w:w="501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2" w:type="pct"/>
          </w:tcPr>
          <w:p w:rsidR="001B7BCE" w:rsidRPr="001C3B92" w:rsidRDefault="001B7BCE" w:rsidP="001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Тема IV. Русские земли в середине XIII—XIV </w:t>
            </w:r>
            <w:proofErr w:type="gramStart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BCE" w:rsidRPr="001C3B92" w:rsidTr="001C3B92">
        <w:trPr>
          <w:trHeight w:val="570"/>
        </w:trPr>
        <w:tc>
          <w:tcPr>
            <w:tcW w:w="501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2" w:type="pct"/>
          </w:tcPr>
          <w:p w:rsidR="001B7BCE" w:rsidRPr="001C3B92" w:rsidRDefault="001B7BCE" w:rsidP="001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Тема V. Русские земли в XIII — первой половине XV </w:t>
            </w:r>
            <w:proofErr w:type="gramStart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BCE" w:rsidRPr="001C3B92" w:rsidTr="001C3B92">
        <w:trPr>
          <w:trHeight w:val="564"/>
        </w:trPr>
        <w:tc>
          <w:tcPr>
            <w:tcW w:w="501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2" w:type="pct"/>
          </w:tcPr>
          <w:p w:rsidR="001B7BCE" w:rsidRPr="001C3B92" w:rsidRDefault="001B7BCE" w:rsidP="001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Тема VI. Формирование единого Русского государства</w:t>
            </w:r>
          </w:p>
          <w:p w:rsidR="001B7BCE" w:rsidRPr="001C3B92" w:rsidRDefault="001B7BCE" w:rsidP="001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в XV в.</w:t>
            </w:r>
          </w:p>
        </w:tc>
        <w:tc>
          <w:tcPr>
            <w:tcW w:w="1667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BCE" w:rsidRPr="001C3B92" w:rsidTr="001C3B92">
        <w:trPr>
          <w:trHeight w:val="468"/>
        </w:trPr>
        <w:tc>
          <w:tcPr>
            <w:tcW w:w="501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pct"/>
          </w:tcPr>
          <w:p w:rsidR="001B7BCE" w:rsidRPr="001C3B92" w:rsidRDefault="001B7BCE" w:rsidP="001C3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67" w:type="pct"/>
          </w:tcPr>
          <w:p w:rsidR="001B7BCE" w:rsidRPr="001C3B92" w:rsidRDefault="001B7BCE" w:rsidP="001C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B7BCE" w:rsidRPr="001C3B92" w:rsidRDefault="001B7BCE" w:rsidP="001C3B9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B92">
        <w:rPr>
          <w:rFonts w:ascii="Times New Roman" w:hAnsi="Times New Roman" w:cs="Times New Roman"/>
          <w:b/>
          <w:sz w:val="24"/>
          <w:szCs w:val="24"/>
        </w:rPr>
        <w:t xml:space="preserve">Основное содержание </w:t>
      </w:r>
      <w:r w:rsidR="00A838F2">
        <w:rPr>
          <w:rFonts w:ascii="Times New Roman" w:hAnsi="Times New Roman" w:cs="Times New Roman"/>
          <w:b/>
          <w:sz w:val="24"/>
          <w:szCs w:val="24"/>
        </w:rPr>
        <w:t>курса</w:t>
      </w:r>
      <w:r w:rsidR="00474940" w:rsidRPr="001C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B92">
        <w:rPr>
          <w:rFonts w:ascii="Times New Roman" w:hAnsi="Times New Roman" w:cs="Times New Roman"/>
          <w:b/>
          <w:sz w:val="24"/>
          <w:szCs w:val="24"/>
        </w:rPr>
        <w:t>истории Средних веков</w:t>
      </w:r>
    </w:p>
    <w:tbl>
      <w:tblPr>
        <w:tblStyle w:val="a4"/>
        <w:tblW w:w="15099" w:type="dxa"/>
        <w:tblLook w:val="04A0"/>
      </w:tblPr>
      <w:tblGrid>
        <w:gridCol w:w="1289"/>
        <w:gridCol w:w="8776"/>
        <w:gridCol w:w="5034"/>
      </w:tblGrid>
      <w:tr w:rsidR="001B7BCE" w:rsidRPr="001C3B92" w:rsidTr="001C3B92">
        <w:trPr>
          <w:trHeight w:val="237"/>
        </w:trPr>
        <w:tc>
          <w:tcPr>
            <w:tcW w:w="1289" w:type="dxa"/>
          </w:tcPr>
          <w:p w:rsidR="001B7BCE" w:rsidRPr="001C3B92" w:rsidRDefault="001B7BCE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:rsidR="001B7BCE" w:rsidRPr="00A838F2" w:rsidRDefault="00024383" w:rsidP="000243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="001B7BCE" w:rsidRPr="00A83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ема</w:t>
            </w:r>
          </w:p>
        </w:tc>
        <w:tc>
          <w:tcPr>
            <w:tcW w:w="5034" w:type="dxa"/>
          </w:tcPr>
          <w:p w:rsidR="001B7BCE" w:rsidRPr="00A838F2" w:rsidRDefault="001B7BCE" w:rsidP="00A838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3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1B7BCE" w:rsidRPr="001C3B92" w:rsidTr="001C3B92">
        <w:trPr>
          <w:trHeight w:val="237"/>
        </w:trPr>
        <w:tc>
          <w:tcPr>
            <w:tcW w:w="1289" w:type="dxa"/>
          </w:tcPr>
          <w:p w:rsidR="001B7BCE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1B7BCE" w:rsidRPr="001C3B92" w:rsidRDefault="00024383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Введение. Живое Средневековье</w:t>
            </w:r>
          </w:p>
        </w:tc>
        <w:tc>
          <w:tcPr>
            <w:tcW w:w="5034" w:type="dxa"/>
          </w:tcPr>
          <w:p w:rsidR="001B7BCE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BCE" w:rsidRPr="001C3B92" w:rsidTr="001C3B92">
        <w:trPr>
          <w:trHeight w:val="486"/>
        </w:trPr>
        <w:tc>
          <w:tcPr>
            <w:tcW w:w="1289" w:type="dxa"/>
          </w:tcPr>
          <w:p w:rsidR="001B7BCE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:rsidR="001B7BCE" w:rsidRPr="001C3B92" w:rsidRDefault="00024383" w:rsidP="00024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Раздел I. Становление средневековой Европы </w:t>
            </w:r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1C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C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:rsidR="001B7BCE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BCE" w:rsidRPr="001C3B92" w:rsidTr="001C3B92">
        <w:trPr>
          <w:trHeight w:val="237"/>
        </w:trPr>
        <w:tc>
          <w:tcPr>
            <w:tcW w:w="1289" w:type="dxa"/>
          </w:tcPr>
          <w:p w:rsidR="001B7BCE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:rsidR="001B7BCE" w:rsidRPr="001C3B92" w:rsidRDefault="00024383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</w:t>
            </w:r>
            <w:proofErr w:type="gramStart"/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gramEnd"/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1C3B92"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</w:p>
        </w:tc>
        <w:tc>
          <w:tcPr>
            <w:tcW w:w="5034" w:type="dxa"/>
          </w:tcPr>
          <w:p w:rsidR="001B7BCE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BCE" w:rsidRPr="001C3B92" w:rsidTr="001C3B92">
        <w:trPr>
          <w:trHeight w:val="237"/>
        </w:trPr>
        <w:tc>
          <w:tcPr>
            <w:tcW w:w="1289" w:type="dxa"/>
          </w:tcPr>
          <w:p w:rsidR="001B7BCE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:rsidR="001B7BCE" w:rsidRPr="001C3B92" w:rsidRDefault="00024383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Арабы </w:t>
            </w:r>
            <w:proofErr w:type="gramStart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VI-XI </w:t>
            </w:r>
            <w:r w:rsidR="001C3B92"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</w:p>
        </w:tc>
        <w:tc>
          <w:tcPr>
            <w:tcW w:w="5034" w:type="dxa"/>
          </w:tcPr>
          <w:p w:rsidR="001B7BCE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7BCE" w:rsidRPr="001C3B92" w:rsidTr="001C3B92">
        <w:trPr>
          <w:trHeight w:val="474"/>
        </w:trPr>
        <w:tc>
          <w:tcPr>
            <w:tcW w:w="1289" w:type="dxa"/>
          </w:tcPr>
          <w:p w:rsidR="001B7BCE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:rsidR="001B7BCE" w:rsidRPr="001C3B92" w:rsidRDefault="00024383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Средневековый город в Западной и Центральной Европе</w:t>
            </w:r>
          </w:p>
        </w:tc>
        <w:tc>
          <w:tcPr>
            <w:tcW w:w="5034" w:type="dxa"/>
          </w:tcPr>
          <w:p w:rsidR="001B7BCE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BCE" w:rsidRPr="001C3B92" w:rsidTr="001C3B92">
        <w:trPr>
          <w:trHeight w:val="248"/>
        </w:trPr>
        <w:tc>
          <w:tcPr>
            <w:tcW w:w="1289" w:type="dxa"/>
          </w:tcPr>
          <w:p w:rsidR="001B7BCE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:rsidR="001B7BCE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церковь </w:t>
            </w:r>
            <w:proofErr w:type="gramStart"/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="001C3B9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5034" w:type="dxa"/>
          </w:tcPr>
          <w:p w:rsidR="001B7BCE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7BCE" w:rsidRPr="001C3B92" w:rsidTr="001C3B92">
        <w:trPr>
          <w:trHeight w:val="474"/>
        </w:trPr>
        <w:tc>
          <w:tcPr>
            <w:tcW w:w="1289" w:type="dxa"/>
          </w:tcPr>
          <w:p w:rsidR="001B7BCE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76" w:type="dxa"/>
          </w:tcPr>
          <w:p w:rsidR="001B7BCE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централизованных государств в Западной Европе</w:t>
            </w:r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proofErr w:type="gramStart"/>
            <w:r w:rsidR="001C3B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1C3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34" w:type="dxa"/>
          </w:tcPr>
          <w:p w:rsidR="001B7BCE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707F" w:rsidRPr="001C3B92" w:rsidTr="001C3B92">
        <w:trPr>
          <w:trHeight w:val="474"/>
        </w:trPr>
        <w:tc>
          <w:tcPr>
            <w:tcW w:w="1289" w:type="dxa"/>
          </w:tcPr>
          <w:p w:rsidR="00E4707F" w:rsidRPr="001C3B92" w:rsidRDefault="00E4707F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:rsidR="00E4707F" w:rsidRPr="001C3B92" w:rsidRDefault="00E4707F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 и Италия</w:t>
            </w:r>
          </w:p>
        </w:tc>
        <w:tc>
          <w:tcPr>
            <w:tcW w:w="5034" w:type="dxa"/>
          </w:tcPr>
          <w:p w:rsidR="00E4707F" w:rsidRPr="001C3B92" w:rsidRDefault="00E4707F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940" w:rsidRPr="001C3B92" w:rsidTr="001C3B92">
        <w:trPr>
          <w:trHeight w:val="237"/>
        </w:trPr>
        <w:tc>
          <w:tcPr>
            <w:tcW w:w="1289" w:type="dxa"/>
          </w:tcPr>
          <w:p w:rsidR="00474940" w:rsidRPr="001C3B92" w:rsidRDefault="00E4707F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:rsidR="00474940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Славянские государства и Византия в </w:t>
            </w:r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1C3B92"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</w:p>
        </w:tc>
        <w:tc>
          <w:tcPr>
            <w:tcW w:w="5034" w:type="dxa"/>
          </w:tcPr>
          <w:p w:rsidR="00474940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940" w:rsidRPr="001C3B92" w:rsidTr="001C3B92">
        <w:trPr>
          <w:trHeight w:val="237"/>
        </w:trPr>
        <w:tc>
          <w:tcPr>
            <w:tcW w:w="1289" w:type="dxa"/>
          </w:tcPr>
          <w:p w:rsidR="00474940" w:rsidRPr="001C3B92" w:rsidRDefault="00E4707F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76" w:type="dxa"/>
          </w:tcPr>
          <w:p w:rsidR="00474940" w:rsidRPr="002C621E" w:rsidRDefault="00474940" w:rsidP="00474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Культура Западной Европы в</w:t>
            </w:r>
            <w:proofErr w:type="gramStart"/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proofErr w:type="gramEnd"/>
            <w:r w:rsidR="001C3B92" w:rsidRPr="001C3B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3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2C621E">
              <w:rPr>
                <w:rFonts w:ascii="Times New Roman" w:hAnsi="Times New Roman" w:cs="Times New Roman"/>
                <w:sz w:val="24"/>
                <w:szCs w:val="24"/>
              </w:rPr>
              <w:t>веках</w:t>
            </w:r>
          </w:p>
        </w:tc>
        <w:tc>
          <w:tcPr>
            <w:tcW w:w="5034" w:type="dxa"/>
          </w:tcPr>
          <w:p w:rsidR="00474940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940" w:rsidRPr="001C3B92" w:rsidTr="001C3B92">
        <w:trPr>
          <w:trHeight w:val="486"/>
        </w:trPr>
        <w:tc>
          <w:tcPr>
            <w:tcW w:w="1289" w:type="dxa"/>
          </w:tcPr>
          <w:p w:rsidR="00474940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70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:rsidR="00474940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5034" w:type="dxa"/>
          </w:tcPr>
          <w:p w:rsidR="00474940" w:rsidRPr="001C3B92" w:rsidRDefault="00474940" w:rsidP="009F5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940" w:rsidRPr="001C3B92" w:rsidTr="001C3B92">
        <w:trPr>
          <w:trHeight w:val="237"/>
        </w:trPr>
        <w:tc>
          <w:tcPr>
            <w:tcW w:w="1289" w:type="dxa"/>
          </w:tcPr>
          <w:p w:rsidR="00474940" w:rsidRPr="001C3B92" w:rsidRDefault="00474940" w:rsidP="0007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6" w:type="dxa"/>
          </w:tcPr>
          <w:p w:rsidR="00474940" w:rsidRPr="001C3B92" w:rsidRDefault="00474940" w:rsidP="000739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034" w:type="dxa"/>
          </w:tcPr>
          <w:p w:rsidR="00474940" w:rsidRPr="001C3B92" w:rsidRDefault="00474940" w:rsidP="009F5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B9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580B98" w:rsidRDefault="00580B98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B17" w:rsidRDefault="00CB5B17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B17" w:rsidRDefault="00CB5B17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43" w:rsidRDefault="00484443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43" w:rsidRDefault="00484443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4443" w:rsidRDefault="00484443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7D" w:rsidRDefault="0079507D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7D" w:rsidRDefault="0079507D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7D" w:rsidRDefault="0079507D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7D" w:rsidRDefault="0079507D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7D" w:rsidRDefault="0079507D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7D" w:rsidRDefault="0079507D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7D" w:rsidRDefault="0079507D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B17" w:rsidRDefault="00CB5B17" w:rsidP="00580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86E" w:rsidRPr="00A93663" w:rsidRDefault="00F5486E" w:rsidP="00F5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по </w:t>
      </w:r>
      <w:r w:rsidR="0079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79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стории России</w:t>
      </w:r>
      <w:r w:rsidRPr="00A9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основных видов учебной деятельности</w:t>
      </w:r>
    </w:p>
    <w:p w:rsidR="00F5486E" w:rsidRPr="00A93663" w:rsidRDefault="00F5486E" w:rsidP="00F5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93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9"/>
        <w:gridCol w:w="2858"/>
        <w:gridCol w:w="49"/>
        <w:gridCol w:w="1105"/>
        <w:gridCol w:w="6900"/>
        <w:gridCol w:w="28"/>
        <w:gridCol w:w="14"/>
        <w:gridCol w:w="7"/>
        <w:gridCol w:w="7"/>
        <w:gridCol w:w="24"/>
        <w:gridCol w:w="21"/>
        <w:gridCol w:w="2168"/>
        <w:gridCol w:w="28"/>
        <w:gridCol w:w="17"/>
        <w:gridCol w:w="7"/>
        <w:gridCol w:w="10"/>
        <w:gridCol w:w="21"/>
        <w:gridCol w:w="17"/>
        <w:gridCol w:w="7"/>
        <w:gridCol w:w="2446"/>
        <w:gridCol w:w="14"/>
        <w:gridCol w:w="28"/>
        <w:gridCol w:w="28"/>
        <w:gridCol w:w="14"/>
        <w:gridCol w:w="17"/>
        <w:gridCol w:w="641"/>
        <w:gridCol w:w="143"/>
        <w:gridCol w:w="376"/>
      </w:tblGrid>
      <w:tr w:rsidR="00D9246F" w:rsidRPr="00A93663" w:rsidTr="00D9246F">
        <w:trPr>
          <w:gridAfter w:val="3"/>
          <w:wAfter w:w="333" w:type="pct"/>
          <w:trHeight w:val="720"/>
        </w:trPr>
        <w:tc>
          <w:tcPr>
            <w:tcW w:w="123" w:type="pct"/>
            <w:vMerge w:val="restar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gridSpan w:val="2"/>
            <w:vMerge w:val="restar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326" w:type="pct"/>
            <w:gridSpan w:val="8"/>
            <w:shd w:val="clear" w:color="auto" w:fill="auto"/>
          </w:tcPr>
          <w:p w:rsidR="00DF23EE" w:rsidRPr="00A93663" w:rsidRDefault="00DF23EE" w:rsidP="00DF2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основных видов учебной деятельности обучающих</w:t>
            </w:r>
          </w:p>
        </w:tc>
        <w:tc>
          <w:tcPr>
            <w:tcW w:w="653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31" w:type="pct"/>
            <w:gridSpan w:val="6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D9246F" w:rsidRPr="00A93663" w:rsidTr="00D9246F">
        <w:trPr>
          <w:gridAfter w:val="3"/>
          <w:wAfter w:w="333" w:type="pct"/>
          <w:trHeight w:val="645"/>
        </w:trPr>
        <w:tc>
          <w:tcPr>
            <w:tcW w:w="123" w:type="pct"/>
            <w:vMerge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vMerge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26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6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7AD8" w:rsidRPr="00A93663" w:rsidTr="00D9246F">
        <w:trPr>
          <w:gridAfter w:val="3"/>
          <w:wAfter w:w="333" w:type="pct"/>
          <w:trHeight w:val="591"/>
        </w:trPr>
        <w:tc>
          <w:tcPr>
            <w:tcW w:w="4667" w:type="pct"/>
            <w:gridSpan w:val="25"/>
          </w:tcPr>
          <w:p w:rsidR="00F5486E" w:rsidRPr="00A93663" w:rsidRDefault="00F5486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 РОССИИ</w:t>
            </w:r>
          </w:p>
        </w:tc>
      </w:tr>
      <w:tr w:rsidR="00D9246F" w:rsidRPr="00A93663" w:rsidTr="00D9246F">
        <w:trPr>
          <w:gridAfter w:val="3"/>
          <w:wAfter w:w="333" w:type="pct"/>
          <w:trHeight w:val="135"/>
        </w:trPr>
        <w:tc>
          <w:tcPr>
            <w:tcW w:w="123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Человек и история</w:t>
            </w:r>
          </w:p>
        </w:tc>
        <w:tc>
          <w:tcPr>
            <w:tcW w:w="2326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арактеризовать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источники по российской истории.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историческую карту для объяснения своеобразия геополитического положения России</w:t>
            </w:r>
          </w:p>
        </w:tc>
        <w:tc>
          <w:tcPr>
            <w:tcW w:w="653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31" w:type="pct"/>
            <w:gridSpan w:val="6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EE" w:rsidRPr="00A93663" w:rsidTr="00D9246F">
        <w:trPr>
          <w:gridAfter w:val="3"/>
          <w:wAfter w:w="333" w:type="pct"/>
          <w:trHeight w:val="2580"/>
        </w:trPr>
        <w:tc>
          <w:tcPr>
            <w:tcW w:w="4667" w:type="pct"/>
            <w:gridSpan w:val="25"/>
            <w:vMerge w:val="restart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</w:t>
            </w: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Народы и государства Восточной Европы в древности</w:t>
            </w:r>
          </w:p>
          <w:p w:rsidR="00DF23EE" w:rsidRPr="00A93663" w:rsidRDefault="00DF23EE"/>
        </w:tc>
      </w:tr>
      <w:tr w:rsidR="00DF23EE" w:rsidRPr="00A93663" w:rsidTr="00D9246F">
        <w:trPr>
          <w:gridAfter w:val="2"/>
          <w:wAfter w:w="149" w:type="pct"/>
          <w:trHeight w:val="90"/>
        </w:trPr>
        <w:tc>
          <w:tcPr>
            <w:tcW w:w="4667" w:type="pct"/>
            <w:gridSpan w:val="25"/>
            <w:vMerge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3"/>
          <w:wAfter w:w="333" w:type="pct"/>
          <w:trHeight w:val="135"/>
        </w:trPr>
        <w:tc>
          <w:tcPr>
            <w:tcW w:w="123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Древнейшие люди на территории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Европейской равнины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6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логичный рассказ о славянских племенах и образовании у них государственности. Выделять общее в судьбах славянских государств. Объяснять причины различия судеб у славянских</w:t>
            </w:r>
            <w:r w:rsidRPr="00A93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государств.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Pr="00A93663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  <w:t xml:space="preserve"> самостоятельную работу с опорой на </w:t>
            </w:r>
            <w:r w:rsidRPr="00A93663">
              <w:rPr>
                <w:rFonts w:ascii="Times New Roman" w:eastAsia="Batang" w:hAnsi="Times New Roman" w:cs="Times New Roman"/>
                <w:iCs/>
                <w:spacing w:val="10"/>
                <w:sz w:val="24"/>
                <w:szCs w:val="24"/>
                <w:lang w:eastAsia="ru-RU"/>
              </w:rPr>
              <w:t xml:space="preserve">содержание темы </w:t>
            </w:r>
            <w:r w:rsidRPr="00A93663">
              <w:rPr>
                <w:rFonts w:ascii="Times New Roman" w:eastAsia="Batang" w:hAnsi="Times New Roman" w:cs="Times New Roman"/>
                <w:iCs/>
                <w:sz w:val="24"/>
                <w:szCs w:val="24"/>
                <w:lang w:eastAsia="ru-RU"/>
              </w:rPr>
              <w:t>учебника.</w:t>
            </w:r>
          </w:p>
        </w:tc>
        <w:tc>
          <w:tcPr>
            <w:tcW w:w="651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Понятия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жизни др. человека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3"/>
          <w:wAfter w:w="333" w:type="pct"/>
          <w:trHeight w:val="135"/>
        </w:trPr>
        <w:tc>
          <w:tcPr>
            <w:tcW w:w="123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народов Восточной Европы в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н.э.- середине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н.э.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6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ind w:right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Приводить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межэтнических контактов и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взаимодействий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366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lang w:eastAsia="ru-RU"/>
              </w:rPr>
              <w:t>ассказать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lang w:eastAsia="ru-RU"/>
              </w:rPr>
              <w:t xml:space="preserve"> о соседях славян, их местоположении, занятиях, уровне развития, религиях и отношениях со славянами. </w:t>
            </w:r>
          </w:p>
        </w:tc>
        <w:tc>
          <w:tcPr>
            <w:tcW w:w="651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 сообщения о культуре  скифов и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сорматов</w:t>
            </w:r>
            <w:proofErr w:type="spellEnd"/>
          </w:p>
        </w:tc>
        <w:tc>
          <w:tcPr>
            <w:tcW w:w="733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3"/>
          <w:wAfter w:w="333" w:type="pct"/>
          <w:trHeight w:val="135"/>
        </w:trPr>
        <w:tc>
          <w:tcPr>
            <w:tcW w:w="123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государства на территории Восточной Европы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6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lang w:eastAsia="ru-RU"/>
              </w:rPr>
              <w:t xml:space="preserve">Рассказать о начале складывания государства Русь; дать представление об организации власти князя над покоренными племенами; рассказать о походах первых русских князей и их роли в сложении государства. </w:t>
            </w:r>
            <w:r w:rsidRPr="00A936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понятийного мышления, формирование навыков работы с историческими картами, источниками. Развивать у учащихся умения классификации, обобщения, слушания, осмысленного чтения</w:t>
            </w:r>
          </w:p>
        </w:tc>
        <w:tc>
          <w:tcPr>
            <w:tcW w:w="651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доп. материал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CFC" w:rsidRPr="00A93663" w:rsidTr="00D9246F">
        <w:trPr>
          <w:gridAfter w:val="2"/>
          <w:wAfter w:w="149" w:type="pct"/>
          <w:trHeight w:val="135"/>
        </w:trPr>
        <w:tc>
          <w:tcPr>
            <w:tcW w:w="4851" w:type="pct"/>
            <w:gridSpan w:val="26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3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735"/>
            </w:tblGrid>
            <w:tr w:rsidR="00F5486E" w:rsidRPr="00A93663" w:rsidTr="00DF23EE">
              <w:trPr>
                <w:trHeight w:val="848"/>
              </w:trPr>
              <w:tc>
                <w:tcPr>
                  <w:tcW w:w="15735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F5486E" w:rsidRPr="00A93663" w:rsidRDefault="00F5486E" w:rsidP="00580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Глава 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II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Русь в 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IX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– первой половине 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XII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5486E" w:rsidRPr="00A93663" w:rsidRDefault="00F5486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20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Древнерусского государства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ind w:right="18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Показывать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исторической карте тер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риторию Древней Руси, главные торговые пути, крупные города, походы князей.</w:t>
            </w:r>
          </w:p>
          <w:p w:rsidR="00DF23EE" w:rsidRPr="00A93663" w:rsidRDefault="00DF23EE" w:rsidP="00580B98">
            <w:pPr>
              <w:spacing w:before="180"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Приводить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примеры взаимоотношений Древней Руси с соседними племенами и государствами.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4 -5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 задания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20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в конце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первой половине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Становление государства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внутреннюю и внешнюю политику Владимира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3EE" w:rsidRPr="00A93663" w:rsidRDefault="00DF23EE" w:rsidP="00580B98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характеристику Владимира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3EE" w:rsidRPr="00A93663" w:rsidRDefault="00DF23EE" w:rsidP="00580B98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Актуализировать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из курсов всеобщей истории о возникновении христианства и его основных постулатах.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</w:t>
            </w:r>
            <w:r w:rsidRPr="00A93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митрополит, епископ</w:t>
            </w:r>
          </w:p>
        </w:tc>
        <w:tc>
          <w:tcPr>
            <w:tcW w:w="652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§6-7. Заполнить таблицу</w:t>
            </w:r>
          </w:p>
          <w:p w:rsidR="00DF23EE" w:rsidRPr="00A93663" w:rsidRDefault="00DF23EE" w:rsidP="00580B98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Изобразить иллюстрации «Культура Руси10-11в»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20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Русь в середине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об усобицах в русском государстве после смерти Владимира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давать представление о личности Ярослава Мудрого и его законодательной деятельности.</w:t>
            </w:r>
          </w:p>
        </w:tc>
        <w:tc>
          <w:tcPr>
            <w:tcW w:w="652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8-9 работа с документом.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 проект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«Владимир Мономах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 в истории»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20" w:type="pc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строй Древней Руси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gridSpan w:val="8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жизни представителей различных слоёв древнерусского общества. </w:t>
            </w: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из различных источников (включая Интер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нет) для подготовки сообщения (презентации) о каком-либо древнерусском городе (по выбору учащегося)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§10, рассказ «Повседневная жизнь русского крестьянина»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vMerge w:val="restar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12-14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20" w:type="pct"/>
            <w:vMerge w:val="restart"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культура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4" w:type="pct"/>
            <w:gridSpan w:val="8"/>
            <w:tcBorders>
              <w:bottom w:val="nil"/>
            </w:tcBorders>
            <w:shd w:val="clear" w:color="auto" w:fill="auto"/>
          </w:tcPr>
          <w:p w:rsidR="00DF23EE" w:rsidRPr="00A93663" w:rsidRDefault="00DF23EE" w:rsidP="00580B98">
            <w:pPr>
              <w:spacing w:before="180"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развитии культуры Древней Руси и культуре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меотов</w:t>
            </w:r>
            <w:proofErr w:type="spellEnd"/>
          </w:p>
          <w:p w:rsidR="00DF23EE" w:rsidRPr="00A93663" w:rsidRDefault="00DF23EE" w:rsidP="00580B98">
            <w:pPr>
              <w:spacing w:after="0" w:line="240" w:lineRule="auto"/>
              <w:ind w:right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памятники древнерусского зодчества (Софийские соборы в Киеве и Новгороде) и древнерусской живописи (фрески и мозаики, иконы), предметы декоративно-прикладного искусства. </w:t>
            </w: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понятий</w:t>
            </w:r>
            <w:r w:rsidRPr="00A9366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мозаика, фреска, миниатюра, житие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7"/>
            <w:tcBorders>
              <w:bottom w:val="nil"/>
            </w:tcBorders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§11-12, индивид задания</w:t>
            </w:r>
          </w:p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Виртуальная экскурсия по храму Святой Софии в Киеве</w:t>
            </w:r>
          </w:p>
        </w:tc>
        <w:tc>
          <w:tcPr>
            <w:tcW w:w="733" w:type="pct"/>
            <w:gridSpan w:val="7"/>
            <w:tcBorders>
              <w:bottom w:val="nil"/>
            </w:tcBorders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trHeight w:val="135"/>
        </w:trPr>
        <w:tc>
          <w:tcPr>
            <w:tcW w:w="123" w:type="pct"/>
            <w:vMerge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pct"/>
            <w:vMerge/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gridSpan w:val="2"/>
            <w:tcBorders>
              <w:top w:val="nil"/>
            </w:tcBorders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pct"/>
            <w:gridSpan w:val="6"/>
            <w:tcBorders>
              <w:top w:val="nil"/>
            </w:tcBorders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7"/>
            <w:tcBorders>
              <w:top w:val="nil"/>
            </w:tcBorders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gridSpan w:val="5"/>
            <w:tcBorders>
              <w:top w:val="nil"/>
            </w:tcBorders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" w:type="pct"/>
            <w:gridSpan w:val="5"/>
            <w:tcBorders>
              <w:top w:val="nil"/>
              <w:bottom w:val="nil"/>
            </w:tcBorders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tcBorders>
              <w:top w:val="nil"/>
              <w:bottom w:val="nil"/>
            </w:tcBorders>
            <w:shd w:val="clear" w:color="auto" w:fill="auto"/>
          </w:tcPr>
          <w:p w:rsidR="00DF23EE" w:rsidRPr="00A93663" w:rsidRDefault="00DF23E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3EE" w:rsidRPr="00A93663" w:rsidTr="00D9246F">
        <w:trPr>
          <w:gridAfter w:val="8"/>
          <w:wAfter w:w="362" w:type="pct"/>
          <w:trHeight w:val="1727"/>
        </w:trPr>
        <w:tc>
          <w:tcPr>
            <w:tcW w:w="4638" w:type="pct"/>
            <w:gridSpan w:val="20"/>
          </w:tcPr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Русь в середине  </w:t>
            </w: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</w:t>
            </w: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начале </w:t>
            </w: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XIII</w:t>
            </w:r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F23EE" w:rsidRDefault="00DF2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3EE" w:rsidRDefault="00DF2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3EE" w:rsidRDefault="00DF2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3EE" w:rsidRDefault="00DF23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3EE" w:rsidRPr="00A93663" w:rsidRDefault="00DF23E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удельного периода. 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ind w:righ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Систематизировать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исторический материал о Древней Руси.</w:t>
            </w:r>
          </w:p>
          <w:p w:rsidR="00D9246F" w:rsidRPr="00A93663" w:rsidRDefault="00D9246F" w:rsidP="00580B98">
            <w:pPr>
              <w:spacing w:after="0" w:line="240" w:lineRule="auto"/>
              <w:ind w:righ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Характеризовать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черты и особенности раннефеодального периода истории Руси и Западной Европы.</w:t>
            </w:r>
          </w:p>
          <w:p w:rsidR="00D9246F" w:rsidRPr="00A93663" w:rsidRDefault="00D9246F" w:rsidP="00580B98">
            <w:pPr>
              <w:spacing w:after="0" w:line="240" w:lineRule="auto"/>
              <w:ind w:right="2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Высказывать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суждения о значении наследия Древней Руси для современного общества.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 </w:t>
            </w:r>
            <w:proofErr w:type="spellStart"/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«Последствия раздробленности Др.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</w:t>
            </w:r>
            <w:proofErr w:type="spellEnd"/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государства». Сообщение Князь Игорь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Святославич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Северский»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7"/>
            <w:shd w:val="clear" w:color="auto" w:fill="auto"/>
          </w:tcPr>
          <w:p w:rsidR="00D9246F" w:rsidRPr="00A93663" w:rsidRDefault="00D9246F"/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Княжества Северо-Восточной Руси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исторической карте расположение княжеств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княжеств по плану: 1) географическое и политическое положение 2) соседи и внешняя политика, 3)особенности управления княжеством, 4)особенности хозяйства и основные занятия жителей, 5)Яркие исторические личности, 6)памятники истории и культуры.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652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14, вопросы.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Боярские республики Северо-Западной Руси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княжеств по плану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</w:t>
            </w:r>
          </w:p>
        </w:tc>
        <w:tc>
          <w:tcPr>
            <w:tcW w:w="652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15,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об экономическом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Великого Новгорода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18-20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Руси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рассказывать о развитии культуры Киевской Руси и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Черкесии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Описывать памятники древнерусского зодчества (Софийские соборы в Киеве и Новгороде) и древнерусской живописи (фрески, мозаики, иконы), предметы декоративно-прикладного искусства и др. Высказывать суждения о значении наследия Древней Руси для современного общества</w:t>
            </w:r>
          </w:p>
        </w:tc>
        <w:tc>
          <w:tcPr>
            <w:tcW w:w="652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16-17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Виртуальная экскурсия по храмам Северо-Восточной и Северо-Западной Руси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4"/>
          <w:wAfter w:w="338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320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и применения их в новых изменившихся условиях. 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хронологические рамки периода раздробленности. Раскрывать причины и последствия раздробленности. 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связи) Показывать на исторической карте территории крупнейших самостоятельных центров Руси.</w:t>
            </w:r>
            <w:proofErr w:type="gramEnd"/>
          </w:p>
        </w:tc>
        <w:tc>
          <w:tcPr>
            <w:tcW w:w="652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</w:t>
            </w:r>
          </w:p>
        </w:tc>
        <w:tc>
          <w:tcPr>
            <w:tcW w:w="733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AD8" w:rsidRPr="00A93663" w:rsidTr="00D9246F">
        <w:trPr>
          <w:gridAfter w:val="3"/>
          <w:wAfter w:w="333" w:type="pct"/>
          <w:trHeight w:val="135"/>
        </w:trPr>
        <w:tc>
          <w:tcPr>
            <w:tcW w:w="4667" w:type="pct"/>
            <w:gridSpan w:val="25"/>
            <w:shd w:val="clear" w:color="auto" w:fill="auto"/>
          </w:tcPr>
          <w:tbl>
            <w:tblPr>
              <w:tblW w:w="1779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17795"/>
            </w:tblGrid>
            <w:tr w:rsidR="00D9246F" w:rsidRPr="00A93663" w:rsidTr="00D9246F">
              <w:trPr>
                <w:trHeight w:val="135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</w:tcPr>
                <w:p w:rsidR="00D9246F" w:rsidRPr="00A93663" w:rsidRDefault="00D9246F" w:rsidP="00580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Русские земли в середине 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XIII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XIV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9246F" w:rsidRPr="00A93663" w:rsidRDefault="00D9246F" w:rsidP="00580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9246F" w:rsidRPr="00A93663" w:rsidRDefault="00D9246F" w:rsidP="00580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486E" w:rsidRPr="00A93663" w:rsidRDefault="00F5486E" w:rsidP="0058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5"/>
          <w:wAfter w:w="34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 Батыя на Русь</w:t>
            </w:r>
          </w:p>
        </w:tc>
        <w:tc>
          <w:tcPr>
            <w:tcW w:w="2313" w:type="pct"/>
            <w:gridSpan w:val="6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Рассказать о завоевании Руси монголами, причинах и последствиях этого события, показать мужество и героизм простых русских людей в борьбе с монголо-татарами. Характеризовать личность мирового масштаба Чингисхана</w:t>
            </w:r>
          </w:p>
        </w:tc>
        <w:tc>
          <w:tcPr>
            <w:tcW w:w="653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18. знать даты. Подготовить сообщения о подвигах людей, защищавших родную землю.</w:t>
            </w:r>
          </w:p>
        </w:tc>
        <w:tc>
          <w:tcPr>
            <w:tcW w:w="735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5"/>
          <w:wAfter w:w="34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Западной  Руси  против экспансии с Запада.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gridSpan w:val="6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работать с историческим документом и анализировать его.</w:t>
            </w:r>
          </w:p>
        </w:tc>
        <w:tc>
          <w:tcPr>
            <w:tcW w:w="653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19. Мини проект «Александр Ярославич: человек и государственный деятель»</w:t>
            </w:r>
          </w:p>
        </w:tc>
        <w:tc>
          <w:tcPr>
            <w:tcW w:w="735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5"/>
          <w:wAfter w:w="34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земли под властью Орды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gridSpan w:val="6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представление об организации ордынской власти на Руси, рассказать об эксплуатации русских земель завоевателями, о последствиях ордынского владычества.</w:t>
            </w:r>
          </w:p>
        </w:tc>
        <w:tc>
          <w:tcPr>
            <w:tcW w:w="650" w:type="pct"/>
            <w:gridSpan w:val="6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20-21.  Вопросы и задания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«Русские князья и золотоордынские ханы: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и борьба»</w:t>
            </w:r>
          </w:p>
        </w:tc>
        <w:tc>
          <w:tcPr>
            <w:tcW w:w="738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5"/>
          <w:wAfter w:w="34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и Тверь: борьба за лидерство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pct"/>
            <w:gridSpan w:val="6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исторической карте территорию Северо-Восточной Руси, основные центры собирания русских земель, территориальный рост Московского княжества.  Оценивать факторы, которые предопределили  экономический и политический подъем Московского и Тверского княжеств. Раскрывать причины и следствия объединения русских земель вокруг Москвы. Комментировать итоги правления Даниила в Москве</w:t>
            </w:r>
          </w:p>
        </w:tc>
        <w:tc>
          <w:tcPr>
            <w:tcW w:w="650" w:type="pct"/>
            <w:gridSpan w:val="6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17. раб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5"/>
          <w:wAfter w:w="34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311" w:type="pct"/>
            <w:gridSpan w:val="5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историческими источниками и картами</w:t>
            </w:r>
          </w:p>
        </w:tc>
        <w:tc>
          <w:tcPr>
            <w:tcW w:w="652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38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AD8" w:rsidRPr="00A93663" w:rsidTr="00D9246F">
        <w:trPr>
          <w:gridAfter w:val="6"/>
          <w:wAfter w:w="350" w:type="pct"/>
          <w:trHeight w:val="135"/>
        </w:trPr>
        <w:tc>
          <w:tcPr>
            <w:tcW w:w="4650" w:type="pct"/>
            <w:gridSpan w:val="22"/>
            <w:shd w:val="clear" w:color="auto" w:fill="auto"/>
          </w:tcPr>
          <w:tbl>
            <w:tblPr>
              <w:tblW w:w="1817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18176"/>
            </w:tblGrid>
            <w:tr w:rsidR="00D9246F" w:rsidRPr="00A93663" w:rsidTr="00D9246F">
              <w:trPr>
                <w:trHeight w:val="135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</w:tcPr>
                <w:p w:rsidR="00D9246F" w:rsidRPr="00A93663" w:rsidRDefault="00D9246F" w:rsidP="00580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Русские земли в 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XIII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- первой половине 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XV</w:t>
                  </w:r>
                </w:p>
                <w:p w:rsidR="00D9246F" w:rsidRPr="00A93663" w:rsidRDefault="00D9246F" w:rsidP="00580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486E" w:rsidRPr="00A93663" w:rsidRDefault="00F5486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6E" w:rsidRPr="00A93663" w:rsidRDefault="00F5486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6"/>
          <w:wAfter w:w="350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объединение русских земель вокруг Москвы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4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устанавливать причинно-следственные связи при изучении вопроса об изменении отношения Руси с Золотой Ордой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Объяснять причины, ход и значение Куликовской битвы. Учатся анализировать учебный  материал  при работе над вопросом: « Кто и почему примкнул к войску Мамая, а кто  поддержал Дмитрия Ивановича».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§23, вопросы и  задания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 Куликовская битва: важное событие в истории Руси»</w:t>
            </w:r>
          </w:p>
        </w:tc>
        <w:tc>
          <w:tcPr>
            <w:tcW w:w="732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6"/>
          <w:wAfter w:w="350" w:type="pct"/>
          <w:trHeight w:val="4519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Московское княжество в конце XIV – середине XV века.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pct"/>
            <w:gridSpan w:val="4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выводы о последствиях династических войн для Московского княжества  и других удельных земель. Формулировать проблему наследования власти в государстве. </w:t>
            </w:r>
          </w:p>
        </w:tc>
        <w:tc>
          <w:tcPr>
            <w:tcW w:w="652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24. знать даты</w:t>
            </w:r>
          </w:p>
        </w:tc>
        <w:tc>
          <w:tcPr>
            <w:tcW w:w="732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7"/>
          <w:wAfter w:w="358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Соперники Москвы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pct"/>
            <w:gridSpan w:val="3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распада Золотой Орды, сравнивать ее процессом дробления других государств в эпоху Средневековья, самостоятельно выбирать основания и критерии для сравнения.</w:t>
            </w:r>
          </w:p>
        </w:tc>
        <w:tc>
          <w:tcPr>
            <w:tcW w:w="651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25. Таблица «Взаимоотношения Руси с Литвой и монгольскими государствами»</w:t>
            </w:r>
          </w:p>
        </w:tc>
        <w:tc>
          <w:tcPr>
            <w:tcW w:w="729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7AD8" w:rsidRPr="00A93663" w:rsidTr="00D9246F">
        <w:trPr>
          <w:gridAfter w:val="8"/>
          <w:wAfter w:w="362" w:type="pct"/>
          <w:trHeight w:val="866"/>
        </w:trPr>
        <w:tc>
          <w:tcPr>
            <w:tcW w:w="4638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797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17972"/>
            </w:tblGrid>
            <w:tr w:rsidR="00D9246F" w:rsidRPr="00A93663" w:rsidTr="00D9246F">
              <w:trPr>
                <w:trHeight w:val="135"/>
              </w:trPr>
              <w:tc>
                <w:tcPr>
                  <w:tcW w:w="5000" w:type="pct"/>
                  <w:tcBorders>
                    <w:left w:val="nil"/>
                    <w:bottom w:val="nil"/>
                  </w:tcBorders>
                </w:tcPr>
                <w:p w:rsidR="00D9246F" w:rsidRPr="00A93663" w:rsidRDefault="00D9246F" w:rsidP="00580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Тема 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VI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. Формирование единого русского государства в 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XV</w:t>
                  </w:r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936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9246F" w:rsidRPr="00A93663" w:rsidRDefault="00D9246F" w:rsidP="00580B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5486E" w:rsidRPr="00A93663" w:rsidRDefault="00F5486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486E" w:rsidRPr="00A93663" w:rsidRDefault="00F5486E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8"/>
          <w:wAfter w:w="36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учатся навыкам поискового и изучающего чтения при заполнении таблицы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Показывать на карте рост территории Москвы. Объяснять значение создания единого Русского государства. Учатся описывать «Стояние на реке Угре». Учатся составлять характеристику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Ивана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proofErr w:type="spellEnd"/>
            <w:proofErr w:type="gramEnd"/>
          </w:p>
        </w:tc>
        <w:tc>
          <w:tcPr>
            <w:tcW w:w="651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26. отв. на </w:t>
            </w:r>
            <w:proofErr w:type="spell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«Иван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3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8"/>
          <w:wAfter w:w="36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государство во второй половине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-начале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7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 при ответе на  вопрос: « Почему именно Москва становится религиозным центром Руси»? описывать этапы обретения русской церковью независимости</w:t>
            </w:r>
          </w:p>
        </w:tc>
        <w:tc>
          <w:tcPr>
            <w:tcW w:w="651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27. индивид. Задания Сообщение о государственных символах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8"/>
          <w:wAfter w:w="36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33-35</w:t>
            </w: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в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начале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proofErr w:type="gramStart"/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учатся составлять описание памятников материальной и художественной культуры, объяснять, в чем состояло их назначение, оценивать их достоинства</w:t>
            </w:r>
          </w:p>
        </w:tc>
        <w:tc>
          <w:tcPr>
            <w:tcW w:w="651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28-29, сообщения или кроссворд</w:t>
            </w:r>
          </w:p>
        </w:tc>
        <w:tc>
          <w:tcPr>
            <w:tcW w:w="733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8"/>
          <w:wAfter w:w="36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</w:tc>
        <w:tc>
          <w:tcPr>
            <w:tcW w:w="2297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тестов и работа с историческими документами</w:t>
            </w:r>
          </w:p>
        </w:tc>
        <w:tc>
          <w:tcPr>
            <w:tcW w:w="651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и события</w:t>
            </w:r>
          </w:p>
        </w:tc>
        <w:tc>
          <w:tcPr>
            <w:tcW w:w="733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A93663" w:rsidTr="00D9246F">
        <w:trPr>
          <w:gridAfter w:val="8"/>
          <w:wAfter w:w="362" w:type="pct"/>
          <w:trHeight w:val="135"/>
        </w:trPr>
        <w:tc>
          <w:tcPr>
            <w:tcW w:w="123" w:type="pct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834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повторение «История Руси с древнейших времен до 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297" w:type="pct"/>
            <w:gridSpan w:val="2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651" w:type="pct"/>
            <w:gridSpan w:val="7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8"/>
            <w:shd w:val="clear" w:color="auto" w:fill="auto"/>
          </w:tcPr>
          <w:p w:rsidR="00D9246F" w:rsidRPr="00A93663" w:rsidRDefault="00D9246F" w:rsidP="00580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86E" w:rsidRPr="001C3B92" w:rsidRDefault="00F5486E" w:rsidP="00F54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B92" w:rsidRDefault="001C3B92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46F" w:rsidRDefault="00D9246F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246F" w:rsidRPr="001C3B92" w:rsidRDefault="00D9246F" w:rsidP="000739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3B92" w:rsidRPr="0079507D" w:rsidRDefault="0079507D" w:rsidP="001C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Тематическое планирование по </w:t>
      </w:r>
      <w:r w:rsidRPr="0079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1C3B92" w:rsidRPr="007950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стории Средних веков</w:t>
      </w:r>
      <w:r w:rsidR="001C3B92" w:rsidRPr="001C3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5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указанием основных видов учебной деятельности</w:t>
      </w:r>
    </w:p>
    <w:p w:rsidR="001C3B92" w:rsidRPr="001C3B92" w:rsidRDefault="001C3B92" w:rsidP="001C3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50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11"/>
        <w:gridCol w:w="14"/>
        <w:gridCol w:w="27"/>
        <w:gridCol w:w="2954"/>
        <w:gridCol w:w="10"/>
        <w:gridCol w:w="7935"/>
        <w:gridCol w:w="6"/>
        <w:gridCol w:w="6"/>
        <w:gridCol w:w="2256"/>
        <w:gridCol w:w="6"/>
        <w:gridCol w:w="6"/>
        <w:gridCol w:w="6"/>
        <w:gridCol w:w="2524"/>
      </w:tblGrid>
      <w:tr w:rsidR="00653315" w:rsidRPr="001C3B92" w:rsidTr="00A838F2">
        <w:trPr>
          <w:trHeight w:val="720"/>
        </w:trPr>
        <w:tc>
          <w:tcPr>
            <w:tcW w:w="127" w:type="pct"/>
            <w:vMerge w:val="restar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28" w:type="pct"/>
            <w:gridSpan w:val="4"/>
            <w:vMerge w:val="restar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459" w:type="pct"/>
            <w:gridSpan w:val="3"/>
            <w:vMerge w:val="restar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</w:t>
            </w:r>
            <w:r w:rsidR="007950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ктеристика основных видов деятельности</w:t>
            </w:r>
          </w:p>
        </w:tc>
        <w:tc>
          <w:tcPr>
            <w:tcW w:w="704" w:type="pct"/>
            <w:gridSpan w:val="4"/>
            <w:vMerge w:val="restar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</w:t>
            </w:r>
            <w:proofErr w:type="gramStart"/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246F" w:rsidRPr="001C3B92" w:rsidRDefault="00D9246F" w:rsidP="001C3B92">
            <w:pPr>
              <w:tabs>
                <w:tab w:val="left" w:pos="11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82" w:type="pct"/>
            <w:vMerge w:val="restar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653315" w:rsidRPr="001C3B92" w:rsidTr="00A838F2">
        <w:trPr>
          <w:trHeight w:val="645"/>
        </w:trPr>
        <w:tc>
          <w:tcPr>
            <w:tcW w:w="127" w:type="pct"/>
            <w:vMerge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gridSpan w:val="4"/>
            <w:vMerge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9" w:type="pct"/>
            <w:gridSpan w:val="3"/>
            <w:vMerge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gridSpan w:val="4"/>
            <w:vMerge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vMerge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Живое средневековье.</w:t>
            </w:r>
          </w:p>
        </w:tc>
        <w:tc>
          <w:tcPr>
            <w:tcW w:w="2459" w:type="pct"/>
            <w:gridSpan w:val="3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Исследовать место эпохи Средневековья в истории с помощью ленты времени. Изучать историческую карту мира Средневековья.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782" w:type="pc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46F" w:rsidRPr="001C3B92" w:rsidTr="00D9246F">
        <w:trPr>
          <w:trHeight w:val="1571"/>
        </w:trPr>
        <w:tc>
          <w:tcPr>
            <w:tcW w:w="5000" w:type="pct"/>
            <w:gridSpan w:val="13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Становление средневековой Европы (VI–XI века)</w:t>
            </w:r>
          </w:p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Формирование универсальных учебных действий</w:t>
            </w:r>
          </w:p>
          <w:p w:rsidR="00D9246F" w:rsidRPr="001C3B92" w:rsidRDefault="00D9246F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германцы и Римская империя.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D9246F" w:rsidRPr="001C3B92" w:rsidRDefault="00D9246F" w:rsidP="001C3B92">
            <w:pPr>
              <w:spacing w:after="0"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Показывать на карте территорию расселения германцев, кельтов и славян вдоль границ Римской империи. Рассказывать об образе жизни, традициях и верованиях </w:t>
            </w:r>
            <w:proofErr w:type="spell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варваров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мперии</w:t>
            </w:r>
            <w:proofErr w:type="spell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 з.1-3.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Королевство франков и христианская церковь в VI – VIII веках.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D9246F" w:rsidRPr="001C3B92" w:rsidRDefault="00D9246F" w:rsidP="001C3B92">
            <w:pPr>
              <w:spacing w:after="0"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складывании государств у варваров. Объяснять своеобразие склады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вания государства у франков. Пояснять зна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чение христианской религии для укрепления власти </w:t>
            </w:r>
            <w:proofErr w:type="spell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Хлодвига</w:t>
            </w:r>
            <w:proofErr w:type="spell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Обобщать события истории франков и выделять её этапы. 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 №1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 распад империи Карла Великого. Феодальная раздробленность.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причины появления в Европе новой империи в эпоху Средневековья. С помощью карты рассказывать о внешней поли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тике Карла Великого. Сравнивать политику Карла и </w:t>
            </w:r>
            <w:proofErr w:type="spell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Хлодвига</w:t>
            </w:r>
            <w:proofErr w:type="spell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Комментировать последствия </w:t>
            </w:r>
            <w:proofErr w:type="spell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Верденского</w:t>
            </w:r>
            <w:proofErr w:type="spell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раздела.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3, п.4,5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 в IX – XI веках. Культура Западной Европы в раннее Средневековье.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причины ослабления коро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левской власти во Франции. Сравнить ко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ролевскую власть во Франции, Германии и Англии. Выявлять последствия норманнского вторжения во владения государств Европы. 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4,</w:t>
            </w: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 </w:t>
            </w: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 §4; </w:t>
            </w:r>
          </w:p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19-20 №1,2)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D9246F" w:rsidRPr="001C3B92" w:rsidRDefault="00D9246F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653315">
        <w:trPr>
          <w:trHeight w:val="135"/>
        </w:trPr>
        <w:tc>
          <w:tcPr>
            <w:tcW w:w="5000" w:type="pct"/>
            <w:gridSpan w:val="13"/>
          </w:tcPr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Византийская империя и славяне в VI – XI веках.</w:t>
            </w:r>
          </w:p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Византия при Юстиниане. Борьба империи с внешними врагами. Культура Византии.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описание произведений искусства; сравнивать управление государством (Византии и империи Карла Великого).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6,7,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№1,3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Стр.21-22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славянских государств.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образ жизни народов (славян и германцев); оценивать деятельность исторических личностей (Кирилла и </w:t>
            </w:r>
            <w:proofErr w:type="spell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Мефодия</w:t>
            </w:r>
            <w:proofErr w:type="spell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8,  сообщения</w:t>
            </w:r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ад.1,3, стр.21-23.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653315">
        <w:trPr>
          <w:trHeight w:val="135"/>
        </w:trPr>
        <w:tc>
          <w:tcPr>
            <w:tcW w:w="5000" w:type="pct"/>
            <w:gridSpan w:val="13"/>
          </w:tcPr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Арабы в VI – XI веках.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ислама. Арабский халифат и его распад. Культура стран халифата.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Изучать по карте особенности Аравии. Рассказывать об образе жизни и занятиях жи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телей Аравийского полуострова. Сравнивать образ жизни арабов и европейцев. 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9, 10, сообщения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32C" w:rsidRPr="001C3B92" w:rsidTr="00D9246F">
        <w:trPr>
          <w:trHeight w:val="135"/>
        </w:trPr>
        <w:tc>
          <w:tcPr>
            <w:tcW w:w="5000" w:type="pct"/>
            <w:gridSpan w:val="13"/>
          </w:tcPr>
          <w:p w:rsidR="0070432C" w:rsidRPr="001C3B92" w:rsidRDefault="0070432C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2C" w:rsidRPr="001C3B92" w:rsidRDefault="0070432C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Феодалы и крестьяне. Средневековый город в Западной и Центральной Европе.</w:t>
            </w:r>
          </w:p>
          <w:p w:rsidR="0070432C" w:rsidRPr="001C3B92" w:rsidRDefault="0070432C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432C" w:rsidRPr="001C3B92" w:rsidRDefault="0070432C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39" w:type="pct"/>
            <w:gridSpan w:val="3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рыцарском замке.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Доказывать, что с XI по XIII 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Европе на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блюдался расцвет культуры. Объяснять смысл феодальных отношений. Анализировать роль замка в культуре Средневековья. Рассказывать о воспитании рыцаря, его снаряжении, раз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влечениях.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11,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Средневековая деревня и её обитатели.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Группировать информацию о феодале, крестьянине и их отношениях. </w:t>
            </w:r>
            <w:proofErr w:type="spell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</w:t>
            </w:r>
            <w:proofErr w:type="spell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отношения между земледельцем и феодалом регулировались законом. Анализировать положение земледельца, его быт и образ жиз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ни. Составлять кроссворд по одному из пун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ктов параграфа. Выполнять самостоятельную работу с опорой на содержание изученной главы учебника.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12,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средневековых городов. 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рассказ по иллюстрациям к параграфу. Устанавливать связи между раз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витием орудий труда, различных приспособлений в сельском хозяйстве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ыделять условия возник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новения и развития городов. С помощью карты определять центры ремесла и торговли. Анализировать, какие факторы определяли жизнь в средневековом городе.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13,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Горожане и их образ жизни.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Объяснять, почему города стремились к самоуправлению. Сравнивать жизнь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горожанина и сельского жителя в эпоху Средневековья. Обобщать сведения об образовании в эпоху Средневековья. Определять роль университетов в развитии городов. Выполнять самостоятельную работу с опорой на содержание изученной главы учебника.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 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§ 14, с. 48)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653315">
        <w:trPr>
          <w:trHeight w:val="135"/>
        </w:trPr>
        <w:tc>
          <w:tcPr>
            <w:tcW w:w="5000" w:type="pct"/>
            <w:gridSpan w:val="13"/>
          </w:tcPr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Католическая церковь в XI – XIII веках.</w:t>
            </w:r>
          </w:p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положение и образ жизни трёх основных сословий средневекового общества. Объяснять причины усиления королевской власти. Рассказывать о событиях, свидетельствующих о противостоянии королей и пап. Называть причины появле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движения еретиков.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15,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 походы.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карте путь Крестовых похо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дов, комментировать его основные события. Устанавливать связь между Крестовыми по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ходами и стремлением церкви повысить авторитет в обществе. Объяснять цели различных участников Крестовых походов. Сравнить итоги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ервого, Второго и Третьего крестовых походов.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16,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 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§16, с.56).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653315">
        <w:trPr>
          <w:trHeight w:val="135"/>
        </w:trPr>
        <w:tc>
          <w:tcPr>
            <w:tcW w:w="5000" w:type="pct"/>
            <w:gridSpan w:val="13"/>
          </w:tcPr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централизованных госуда</w:t>
            </w:r>
            <w:proofErr w:type="gramStart"/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рств в З</w:t>
            </w:r>
            <w:proofErr w:type="gramEnd"/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ападной Европе (XI – XV века).</w:t>
            </w:r>
          </w:p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Франции.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Обсуждать в группах состояние экономики страны, его социальные эффекты. Объяснять причины ослабления крепостничества, осво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бождения городов от сеньоров, укрепления центральной власти короля.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17,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англичане считают началом своих свобод.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о причинах утверждения нормандской династии на английском тро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не. Группировать материал параграфа с целью анализа методов управления страной Вильгельмом Завоевателем.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18,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Столетняя война.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Находить и показывать на карте основные места военных сражений. Логично рассказывать о причинах войны, готовности сторон, основных этапах. Составлять доклад о подвиге Жанны </w:t>
            </w:r>
            <w:proofErr w:type="spell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д'Арк</w:t>
            </w:r>
            <w:proofErr w:type="spell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Объяснять роль города Орлеана в военном противостоянии сторон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19,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восстания во Франции и в Англии.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Устанавливать причинно-следственные связи между затяжной войной и разрастанием недовольства крестьян. Характеризовать социальные движения: цели, состав участников, основные события, результаты. Оценивать по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ступки лидеров восстаний.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20,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Усиление королевской </w:t>
            </w: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власти в конце XV века во Франции Англии.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Рассказывать о последствиях Столетней войны для Франции и Англии. 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Выделять особенности завершения процесса объединения Франции. Объяснять сущность единой централизованной власти 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французском го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сударстве. Анализировать процессы объеди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нения в Англии и Франции.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 21,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Объяснять причины и особенности Реконкисты. Характеризовать </w:t>
            </w:r>
            <w:proofErr w:type="spell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сословно-мо-нархические</w:t>
            </w:r>
            <w:proofErr w:type="spell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централизованные государства Пиренейского полуострова.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22,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 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</w:t>
            </w:r>
            <w:proofErr w:type="gramEnd"/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с.75)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653315">
        <w:trPr>
          <w:trHeight w:val="1410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Германия и Италия в XII – XV </w:t>
            </w:r>
            <w:proofErr w:type="spellStart"/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веках</w:t>
            </w:r>
            <w:proofErr w:type="gramStart"/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еках</w:t>
            </w:r>
            <w:proofErr w:type="spellEnd"/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31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4" w:type="pct"/>
            <w:gridSpan w:val="3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власти князей в Германии. Расцвет итальянских городов.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Находить на карте и комментировать местоположение страны, отдельных её частей.</w:t>
            </w:r>
          </w:p>
        </w:tc>
        <w:tc>
          <w:tcPr>
            <w:tcW w:w="704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23, 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 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§ 25 и с. 79)</w:t>
            </w:r>
          </w:p>
        </w:tc>
        <w:tc>
          <w:tcPr>
            <w:tcW w:w="784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653315">
        <w:trPr>
          <w:trHeight w:val="135"/>
        </w:trPr>
        <w:tc>
          <w:tcPr>
            <w:tcW w:w="5000" w:type="pct"/>
            <w:gridSpan w:val="13"/>
          </w:tcPr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Славянские государства и Византия в XIV – XV</w:t>
            </w:r>
          </w:p>
          <w:p w:rsidR="00653315" w:rsidRPr="001C3B92" w:rsidRDefault="00653315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Гуситское движение в Чехии.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Характеризовать Чехию в XIV 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Рассказывать 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отношении общества к католической церкви. Выделять главное в информации </w:t>
            </w: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Яне Гусе. Оценивать поступки Яна Гуса, его последователей и Яна Жижки. Называть итоги и последствия гуситского движения.</w:t>
            </w:r>
          </w:p>
        </w:tc>
        <w:tc>
          <w:tcPr>
            <w:tcW w:w="702" w:type="pct"/>
            <w:gridSpan w:val="3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25,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/т.</w:t>
            </w:r>
          </w:p>
        </w:tc>
        <w:tc>
          <w:tcPr>
            <w:tcW w:w="786" w:type="pct"/>
            <w:gridSpan w:val="3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315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Завоевание турками-османами Балканского полуострова.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gridSpan w:val="3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26,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/т (к § 26, с. 85)</w:t>
            </w:r>
          </w:p>
        </w:tc>
        <w:tc>
          <w:tcPr>
            <w:tcW w:w="786" w:type="pct"/>
            <w:gridSpan w:val="3"/>
            <w:shd w:val="clear" w:color="auto" w:fill="auto"/>
          </w:tcPr>
          <w:p w:rsidR="00653315" w:rsidRPr="001C3B92" w:rsidRDefault="00653315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5000" w:type="pct"/>
            <w:gridSpan w:val="13"/>
          </w:tcPr>
          <w:p w:rsidR="00A838F2" w:rsidRPr="001C3B92" w:rsidRDefault="00A838F2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8F2" w:rsidRPr="001C3B92" w:rsidRDefault="00A838F2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Западной Европы в XI – XV веках.</w:t>
            </w:r>
          </w:p>
          <w:p w:rsidR="00A838F2" w:rsidRPr="001C3B92" w:rsidRDefault="00A838F2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философия. Средневековая литература и искусство.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A838F2" w:rsidRPr="001C3B92" w:rsidRDefault="00A838F2" w:rsidP="001C3B92">
            <w:pPr>
              <w:spacing w:after="0" w:line="16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причины изменения представлений у средневекового европейца о мире. Объяснять значение понятия «корпоративное общество». Излагать смысл дискуссии о соотношении веры и разума в христианском учении. Оценивать образование и его роль в средне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вековых городах.</w:t>
            </w:r>
          </w:p>
        </w:tc>
        <w:tc>
          <w:tcPr>
            <w:tcW w:w="702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27, 28, сообщения </w:t>
            </w:r>
          </w:p>
        </w:tc>
        <w:tc>
          <w:tcPr>
            <w:tcW w:w="786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раннего Возрождения в Италии. 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Доказывать, что в XIV в. стали преобладать практические знания.</w:t>
            </w:r>
          </w:p>
        </w:tc>
        <w:tc>
          <w:tcPr>
            <w:tcW w:w="702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29, сообщения</w:t>
            </w:r>
          </w:p>
        </w:tc>
        <w:tc>
          <w:tcPr>
            <w:tcW w:w="786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8" w:type="pct"/>
            <w:gridSpan w:val="4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открытия и изобретения.</w:t>
            </w:r>
          </w:p>
        </w:tc>
        <w:tc>
          <w:tcPr>
            <w:tcW w:w="2457" w:type="pct"/>
            <w:gridSpan w:val="2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Сопоставлять представление о мире человека раннего Средневековья и в поздний его пе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риод. Анализировать последствия развития мореплавания. Выполнять самостоятельную работу с опорой на содержание изученной главы учебника</w:t>
            </w:r>
          </w:p>
        </w:tc>
        <w:tc>
          <w:tcPr>
            <w:tcW w:w="702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</w:t>
            </w:r>
          </w:p>
        </w:tc>
        <w:tc>
          <w:tcPr>
            <w:tcW w:w="786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5000" w:type="pct"/>
            <w:gridSpan w:val="13"/>
          </w:tcPr>
          <w:p w:rsidR="00A838F2" w:rsidRPr="001C3B92" w:rsidRDefault="00A838F2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38F2" w:rsidRPr="001C3B92" w:rsidRDefault="00A838F2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Народы Азии. Америки и Африки в Средние века.</w:t>
            </w:r>
          </w:p>
          <w:p w:rsidR="00A838F2" w:rsidRPr="001C3B92" w:rsidRDefault="00A838F2" w:rsidP="001C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6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Средневековый Китай. 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58" w:type="pct"/>
            <w:gridSpan w:val="2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и рассказывать «паспорт» страны: географическое положение, столица, состав населения, религия,</w:t>
            </w:r>
            <w:proofErr w:type="gramEnd"/>
          </w:p>
        </w:tc>
        <w:tc>
          <w:tcPr>
            <w:tcW w:w="702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</w:tc>
        <w:tc>
          <w:tcPr>
            <w:tcW w:w="788" w:type="pct"/>
            <w:gridSpan w:val="4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6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Индия: государства и культура.</w:t>
            </w:r>
          </w:p>
        </w:tc>
        <w:tc>
          <w:tcPr>
            <w:tcW w:w="2458" w:type="pct"/>
            <w:gridSpan w:val="2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и рассказывать «паспорт» страны: географическое положение, столица, состав населения, религия,</w:t>
            </w:r>
            <w:proofErr w:type="gramEnd"/>
          </w:p>
        </w:tc>
        <w:tc>
          <w:tcPr>
            <w:tcW w:w="702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32,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 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§ 32)</w:t>
            </w:r>
          </w:p>
        </w:tc>
        <w:tc>
          <w:tcPr>
            <w:tcW w:w="788" w:type="pct"/>
            <w:gridSpan w:val="4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6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и народы доколумбовой Америки. Африка.</w:t>
            </w:r>
          </w:p>
        </w:tc>
        <w:tc>
          <w:tcPr>
            <w:tcW w:w="2458" w:type="pct"/>
            <w:gridSpan w:val="2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Объяснять особенности образа жизни африканских народов и их религии. Рассказывать об устройстве обществ </w:t>
            </w:r>
            <w:proofErr w:type="spellStart"/>
            <w:proofErr w:type="gramStart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доколум-бовой</w:t>
            </w:r>
            <w:proofErr w:type="spellEnd"/>
            <w:proofErr w:type="gramEnd"/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Америки.</w:t>
            </w:r>
          </w:p>
        </w:tc>
        <w:tc>
          <w:tcPr>
            <w:tcW w:w="702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33,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34, </w:t>
            </w:r>
            <w:proofErr w:type="spellStart"/>
            <w:proofErr w:type="gramStart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/т </w:t>
            </w:r>
          </w:p>
        </w:tc>
        <w:tc>
          <w:tcPr>
            <w:tcW w:w="788" w:type="pct"/>
            <w:gridSpan w:val="4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8F2" w:rsidRPr="001C3B92" w:rsidTr="00A838F2">
        <w:trPr>
          <w:trHeight w:val="135"/>
        </w:trPr>
        <w:tc>
          <w:tcPr>
            <w:tcW w:w="127" w:type="pct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26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Наследие Средних веков в истории человечества.</w:t>
            </w:r>
          </w:p>
        </w:tc>
        <w:tc>
          <w:tcPr>
            <w:tcW w:w="2458" w:type="pct"/>
            <w:gridSpan w:val="2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смысл понятия «Средневе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ковье». Раскрывать сущность феодальных от</w:t>
            </w:r>
            <w:r w:rsidRPr="001C3B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ношений. Выделять и характеризовать основные общественно-экономические, культурные и политические процессы.</w:t>
            </w:r>
          </w:p>
        </w:tc>
        <w:tc>
          <w:tcPr>
            <w:tcW w:w="702" w:type="pct"/>
            <w:gridSpan w:val="3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788" w:type="pct"/>
            <w:gridSpan w:val="4"/>
            <w:shd w:val="clear" w:color="auto" w:fill="auto"/>
          </w:tcPr>
          <w:p w:rsidR="00A838F2" w:rsidRPr="001C3B92" w:rsidRDefault="00A838F2" w:rsidP="001C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B92" w:rsidRDefault="001C3B92" w:rsidP="00073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B92" w:rsidRDefault="001C3B92" w:rsidP="000739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B92" w:rsidSect="00116E29">
      <w:footerReference w:type="default" r:id="rId8"/>
      <w:pgSz w:w="16838" w:h="11906" w:orient="landscape"/>
      <w:pgMar w:top="568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3EE" w:rsidRDefault="00DF23EE" w:rsidP="009F5176">
      <w:pPr>
        <w:spacing w:after="0" w:line="240" w:lineRule="auto"/>
      </w:pPr>
      <w:r>
        <w:separator/>
      </w:r>
    </w:p>
  </w:endnote>
  <w:endnote w:type="continuationSeparator" w:id="1">
    <w:p w:rsidR="00DF23EE" w:rsidRDefault="00DF23EE" w:rsidP="009F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805485"/>
      <w:docPartObj>
        <w:docPartGallery w:val="Page Numbers (Bottom of Page)"/>
        <w:docPartUnique/>
      </w:docPartObj>
    </w:sdtPr>
    <w:sdtContent>
      <w:p w:rsidR="00DF23EE" w:rsidRDefault="00DF23EE">
        <w:pPr>
          <w:pStyle w:val="a9"/>
          <w:jc w:val="right"/>
        </w:pPr>
        <w:fldSimple w:instr=" PAGE   \* MERGEFORMAT ">
          <w:r w:rsidR="0079507D">
            <w:rPr>
              <w:noProof/>
            </w:rPr>
            <w:t>21</w:t>
          </w:r>
        </w:fldSimple>
      </w:p>
    </w:sdtContent>
  </w:sdt>
  <w:p w:rsidR="00DF23EE" w:rsidRDefault="00DF23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3EE" w:rsidRDefault="00DF23EE" w:rsidP="009F5176">
      <w:pPr>
        <w:spacing w:after="0" w:line="240" w:lineRule="auto"/>
      </w:pPr>
      <w:r>
        <w:separator/>
      </w:r>
    </w:p>
  </w:footnote>
  <w:footnote w:type="continuationSeparator" w:id="1">
    <w:p w:rsidR="00DF23EE" w:rsidRDefault="00DF23EE" w:rsidP="009F5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0E5"/>
    <w:multiLevelType w:val="hybridMultilevel"/>
    <w:tmpl w:val="4F5CD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DE703E"/>
    <w:multiLevelType w:val="hybridMultilevel"/>
    <w:tmpl w:val="B72C9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223CA"/>
    <w:multiLevelType w:val="hybridMultilevel"/>
    <w:tmpl w:val="F70C46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096ECD"/>
    <w:multiLevelType w:val="hybridMultilevel"/>
    <w:tmpl w:val="E83852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F16F47"/>
    <w:multiLevelType w:val="hybridMultilevel"/>
    <w:tmpl w:val="9A52B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EA6"/>
    <w:rsid w:val="00024383"/>
    <w:rsid w:val="000739F8"/>
    <w:rsid w:val="0008485A"/>
    <w:rsid w:val="000F5F5A"/>
    <w:rsid w:val="00110E18"/>
    <w:rsid w:val="00116E29"/>
    <w:rsid w:val="001377DD"/>
    <w:rsid w:val="001B7BCE"/>
    <w:rsid w:val="001C3B92"/>
    <w:rsid w:val="001D5D08"/>
    <w:rsid w:val="00250515"/>
    <w:rsid w:val="00264D76"/>
    <w:rsid w:val="002C621E"/>
    <w:rsid w:val="0033128E"/>
    <w:rsid w:val="00373FE7"/>
    <w:rsid w:val="00387D41"/>
    <w:rsid w:val="003B33DE"/>
    <w:rsid w:val="003D2BFE"/>
    <w:rsid w:val="00474940"/>
    <w:rsid w:val="00484443"/>
    <w:rsid w:val="004A3492"/>
    <w:rsid w:val="004A7AD8"/>
    <w:rsid w:val="00580B98"/>
    <w:rsid w:val="00643C3C"/>
    <w:rsid w:val="00653315"/>
    <w:rsid w:val="006C02B8"/>
    <w:rsid w:val="0070432C"/>
    <w:rsid w:val="00734D41"/>
    <w:rsid w:val="00794AF9"/>
    <w:rsid w:val="0079507D"/>
    <w:rsid w:val="007C716B"/>
    <w:rsid w:val="00845C1A"/>
    <w:rsid w:val="00870DB7"/>
    <w:rsid w:val="008B1342"/>
    <w:rsid w:val="00964229"/>
    <w:rsid w:val="009C5951"/>
    <w:rsid w:val="009F5176"/>
    <w:rsid w:val="00A838F2"/>
    <w:rsid w:val="00A93663"/>
    <w:rsid w:val="00B16D66"/>
    <w:rsid w:val="00BA4138"/>
    <w:rsid w:val="00BC1B76"/>
    <w:rsid w:val="00BD1955"/>
    <w:rsid w:val="00C3328F"/>
    <w:rsid w:val="00C370B0"/>
    <w:rsid w:val="00C84D46"/>
    <w:rsid w:val="00CB5B17"/>
    <w:rsid w:val="00CD4EA6"/>
    <w:rsid w:val="00D444A2"/>
    <w:rsid w:val="00D5605E"/>
    <w:rsid w:val="00D9246F"/>
    <w:rsid w:val="00DD2CFC"/>
    <w:rsid w:val="00DF23EE"/>
    <w:rsid w:val="00E07411"/>
    <w:rsid w:val="00E32389"/>
    <w:rsid w:val="00E32446"/>
    <w:rsid w:val="00E4707F"/>
    <w:rsid w:val="00E578DE"/>
    <w:rsid w:val="00EC57A1"/>
    <w:rsid w:val="00F5486E"/>
    <w:rsid w:val="00FB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FE"/>
    <w:pPr>
      <w:ind w:left="720"/>
      <w:contextualSpacing/>
    </w:pPr>
  </w:style>
  <w:style w:type="table" w:styleId="a4">
    <w:name w:val="Table Grid"/>
    <w:basedOn w:val="a1"/>
    <w:uiPriority w:val="59"/>
    <w:rsid w:val="001B7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A93663"/>
  </w:style>
  <w:style w:type="paragraph" w:styleId="a5">
    <w:name w:val="No Spacing"/>
    <w:link w:val="a6"/>
    <w:uiPriority w:val="1"/>
    <w:qFormat/>
    <w:rsid w:val="009F51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F5176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F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176"/>
  </w:style>
  <w:style w:type="paragraph" w:styleId="a9">
    <w:name w:val="footer"/>
    <w:basedOn w:val="a"/>
    <w:link w:val="aa"/>
    <w:uiPriority w:val="99"/>
    <w:unhideWhenUsed/>
    <w:rsid w:val="009F5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176"/>
  </w:style>
  <w:style w:type="paragraph" w:styleId="ab">
    <w:name w:val="Normal (Web)"/>
    <w:basedOn w:val="a"/>
    <w:uiPriority w:val="99"/>
    <w:unhideWhenUsed/>
    <w:rsid w:val="0011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16E29"/>
    <w:rPr>
      <w:b/>
      <w:bCs/>
    </w:rPr>
  </w:style>
  <w:style w:type="character" w:styleId="ad">
    <w:name w:val="Emphasis"/>
    <w:basedOn w:val="a0"/>
    <w:uiPriority w:val="20"/>
    <w:qFormat/>
    <w:rsid w:val="00116E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BFE"/>
    <w:pPr>
      <w:ind w:left="720"/>
      <w:contextualSpacing/>
    </w:pPr>
  </w:style>
  <w:style w:type="table" w:styleId="a4">
    <w:name w:val="Table Grid"/>
    <w:basedOn w:val="a1"/>
    <w:uiPriority w:val="59"/>
    <w:rsid w:val="001B7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A93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E7C55-B413-4E86-8040-5C424070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20</Pages>
  <Words>5618</Words>
  <Characters>32025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Ковалев</cp:lastModifiedBy>
  <cp:revision>24</cp:revision>
  <cp:lastPrinted>2016-07-24T17:26:00Z</cp:lastPrinted>
  <dcterms:created xsi:type="dcterms:W3CDTF">2016-07-24T15:18:00Z</dcterms:created>
  <dcterms:modified xsi:type="dcterms:W3CDTF">2003-01-01T04:04:00Z</dcterms:modified>
</cp:coreProperties>
</file>